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报价表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年乒乓球锦标赛比赛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用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品采购项目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项目编号：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laxjtj2021/01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价格单位：人民币元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0"/>
        <w:gridCol w:w="887"/>
        <w:gridCol w:w="888"/>
        <w:gridCol w:w="2132"/>
        <w:gridCol w:w="876"/>
        <w:gridCol w:w="876"/>
        <w:gridCol w:w="876"/>
        <w:gridCol w:w="876"/>
      </w:tblGrid>
      <w:tr w:rsidR="00A2333F" w:rsidRPr="00B753B0">
        <w:trPr>
          <w:trHeight w:val="292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品名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品牌</w:t>
            </w: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规格</w:t>
            </w: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型号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技术指标</w:t>
            </w: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功能说明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单价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小计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A2333F" w:rsidRPr="00B753B0">
        <w:trPr>
          <w:trHeight w:val="36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A2333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A2333F" w:rsidRPr="00B753B0">
        <w:trPr>
          <w:trHeight w:val="36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</w:tr>
      <w:tr w:rsidR="00A2333F" w:rsidRPr="00B753B0">
        <w:trPr>
          <w:trHeight w:val="368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333F" w:rsidRPr="00B753B0" w:rsidRDefault="00400FFF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B753B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 </w:t>
            </w:r>
          </w:p>
        </w:tc>
      </w:tr>
    </w:tbl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总计金额：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             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交货时间、地点：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            </w:t>
      </w:r>
    </w:p>
    <w:p w:rsidR="00B753B0" w:rsidRDefault="00400FFF" w:rsidP="00B753B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报价有效期：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            </w:t>
      </w:r>
    </w:p>
    <w:p w:rsidR="00A2333F" w:rsidRPr="00B753B0" w:rsidRDefault="00400FFF" w:rsidP="00B753B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报价人全称（公</w:t>
      </w:r>
      <w:r w:rsidR="00B753B0" w:rsidRPr="00B753B0">
        <w:rPr>
          <w:rFonts w:ascii="仿宋_GB2312" w:eastAsia="仿宋_GB2312" w:hAnsi="仿宋_GB2312" w:cs="仿宋_GB2312" w:hint="eastAsia"/>
          <w:sz w:val="32"/>
          <w:szCs w:val="32"/>
        </w:rPr>
        <w:t>章</w:t>
      </w:r>
      <w:r w:rsidR="00B753B0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4B660D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              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联系人姓名：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         </w:t>
      </w:r>
    </w:p>
    <w:p w:rsidR="00B753B0" w:rsidRDefault="00B753B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电话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：        手机：</w:t>
      </w:r>
    </w:p>
    <w:p w:rsidR="00A2333F" w:rsidRPr="00B753B0" w:rsidRDefault="00B753B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 xml:space="preserve">              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售后服务承诺（由报价人自行填写）</w:t>
      </w:r>
    </w:p>
    <w:p w:rsidR="00A2333F" w:rsidRPr="00B753B0" w:rsidRDefault="00400FFF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报价人认为需要提供的其他资料。（由报价人自行填写）</w:t>
      </w:r>
    </w:p>
    <w:p w:rsidR="00A2333F" w:rsidRPr="00B753B0" w:rsidRDefault="00400FFF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A2333F" w:rsidRPr="00B753B0" w:rsidRDefault="00A2333F">
      <w:pPr>
        <w:spacing w:line="520" w:lineRule="exact"/>
        <w:ind w:right="640" w:firstLineChars="800" w:firstLine="256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2333F" w:rsidRPr="00B753B0" w:rsidRDefault="00400FFF" w:rsidP="00B753B0">
      <w:pPr>
        <w:spacing w:line="520" w:lineRule="exact"/>
        <w:ind w:right="640" w:firstLineChars="1350" w:firstLine="4320"/>
        <w:rPr>
          <w:rFonts w:ascii="仿宋_GB2312" w:eastAsia="仿宋_GB2312" w:hAnsi="仿宋_GB2312" w:cs="仿宋_GB2312" w:hint="eastAsia"/>
          <w:sz w:val="32"/>
          <w:szCs w:val="32"/>
        </w:rPr>
      </w:pPr>
      <w:r w:rsidRPr="00B753B0">
        <w:rPr>
          <w:rFonts w:ascii="仿宋_GB2312" w:eastAsia="仿宋_GB2312" w:hAnsi="仿宋_GB2312" w:cs="仿宋_GB2312" w:hint="eastAsia"/>
          <w:sz w:val="32"/>
          <w:szCs w:val="32"/>
        </w:rPr>
        <w:t>来安县教育体育局</w:t>
      </w:r>
      <w:r w:rsidRPr="00B753B0">
        <w:rPr>
          <w:rFonts w:ascii="仿宋_GB2312" w:eastAsia="仿宋_GB2312" w:hAnsi="仿宋_GB2312" w:cs="仿宋_GB2312" w:hint="eastAsia"/>
          <w:sz w:val="32"/>
          <w:szCs w:val="32"/>
        </w:rPr>
        <w:t>  </w:t>
      </w:r>
    </w:p>
    <w:p w:rsidR="00A2333F" w:rsidRPr="00B753B0" w:rsidRDefault="00B753B0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400FFF" w:rsidRPr="00B753B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2333F" w:rsidRPr="00B753B0" w:rsidSect="00A23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FF" w:rsidRDefault="00400FFF" w:rsidP="00B753B0">
      <w:r>
        <w:separator/>
      </w:r>
    </w:p>
  </w:endnote>
  <w:endnote w:type="continuationSeparator" w:id="1">
    <w:p w:rsidR="00400FFF" w:rsidRDefault="00400FFF" w:rsidP="00B7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FF" w:rsidRDefault="00400FFF" w:rsidP="00B753B0">
      <w:r>
        <w:separator/>
      </w:r>
    </w:p>
  </w:footnote>
  <w:footnote w:type="continuationSeparator" w:id="1">
    <w:p w:rsidR="00400FFF" w:rsidRDefault="00400FFF" w:rsidP="00B75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DE1"/>
    <w:rsid w:val="00063B31"/>
    <w:rsid w:val="000728D0"/>
    <w:rsid w:val="00372E90"/>
    <w:rsid w:val="003D57C5"/>
    <w:rsid w:val="00400FFF"/>
    <w:rsid w:val="004B660D"/>
    <w:rsid w:val="007A5047"/>
    <w:rsid w:val="00803847"/>
    <w:rsid w:val="00883B05"/>
    <w:rsid w:val="00A2333F"/>
    <w:rsid w:val="00AE46C1"/>
    <w:rsid w:val="00B753B0"/>
    <w:rsid w:val="00D0131B"/>
    <w:rsid w:val="00D22DE1"/>
    <w:rsid w:val="00EA6D9F"/>
    <w:rsid w:val="00FE0028"/>
    <w:rsid w:val="1FDC491F"/>
    <w:rsid w:val="5CBD3128"/>
    <w:rsid w:val="64422275"/>
    <w:rsid w:val="7F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233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"/>
    <w:qFormat/>
    <w:rsid w:val="00A2333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A23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A2333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23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233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2333F"/>
    <w:rPr>
      <w:sz w:val="18"/>
      <w:szCs w:val="18"/>
    </w:rPr>
  </w:style>
  <w:style w:type="paragraph" w:styleId="a6">
    <w:name w:val="List Paragraph"/>
    <w:basedOn w:val="a"/>
    <w:uiPriority w:val="34"/>
    <w:qFormat/>
    <w:rsid w:val="00A2333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A2333F"/>
    <w:rPr>
      <w:rFonts w:ascii="宋体" w:hAnsi="宋体" w:cs="宋体"/>
      <w:b/>
      <w:bCs/>
      <w:sz w:val="36"/>
      <w:szCs w:val="36"/>
    </w:rPr>
  </w:style>
  <w:style w:type="character" w:customStyle="1" w:styleId="6Char">
    <w:name w:val="标题 6 Char"/>
    <w:basedOn w:val="a0"/>
    <w:link w:val="6"/>
    <w:uiPriority w:val="9"/>
    <w:rsid w:val="00A2333F"/>
    <w:rPr>
      <w:rFonts w:ascii="宋体" w:hAnsi="宋体" w:cs="宋体"/>
      <w:b/>
      <w:bCs/>
      <w:sz w:val="15"/>
      <w:szCs w:val="15"/>
    </w:rPr>
  </w:style>
  <w:style w:type="paragraph" w:customStyle="1" w:styleId="tc">
    <w:name w:val="tc"/>
    <w:basedOn w:val="a"/>
    <w:qFormat/>
    <w:rsid w:val="00A23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qFormat/>
    <w:rsid w:val="00A23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A2333F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秦明学</dc:creator>
  <cp:lastModifiedBy>lenovo</cp:lastModifiedBy>
  <cp:revision>13</cp:revision>
  <cp:lastPrinted>2021-10-09T03:24:00Z</cp:lastPrinted>
  <dcterms:created xsi:type="dcterms:W3CDTF">2021-10-09T06:40:00Z</dcterms:created>
  <dcterms:modified xsi:type="dcterms:W3CDTF">2021-10-09T07:19:00Z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AA184DBDE1364026B0380603E63A6F90</vt:lpwstr>
  </property>
</Properties>
</file>