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cs="宋体"/>
          <w:b/>
          <w:bCs/>
          <w:sz w:val="44"/>
          <w:szCs w:val="44"/>
          <w:lang w:val="en-US" w:eastAsia="zh-CN"/>
        </w:rPr>
      </w:pPr>
      <w:r>
        <w:rPr>
          <w:rFonts w:hint="eastAsia" w:ascii="宋体" w:hAnsi="宋体" w:cs="宋体"/>
          <w:b/>
          <w:bCs/>
          <w:sz w:val="44"/>
          <w:szCs w:val="44"/>
        </w:rPr>
        <w:t>关于</w:t>
      </w:r>
      <w:r>
        <w:rPr>
          <w:rFonts w:hint="eastAsia" w:ascii="宋体" w:hAnsi="宋体" w:cs="宋体"/>
          <w:b/>
          <w:bCs/>
          <w:sz w:val="44"/>
          <w:szCs w:val="44"/>
          <w:lang w:val="en-US" w:eastAsia="zh-CN"/>
        </w:rPr>
        <w:t>来安县耀迪机械经营部噪音</w:t>
      </w:r>
    </w:p>
    <w:p>
      <w:pPr>
        <w:spacing w:line="240" w:lineRule="auto"/>
        <w:jc w:val="center"/>
        <w:rPr>
          <w:rFonts w:ascii="宋体" w:hAnsi="宋体" w:cs="宋体"/>
          <w:b/>
          <w:bCs/>
          <w:sz w:val="44"/>
          <w:szCs w:val="44"/>
        </w:rPr>
      </w:pPr>
      <w:r>
        <w:rPr>
          <w:rFonts w:hint="eastAsia" w:ascii="宋体" w:hAnsi="宋体" w:cs="宋体"/>
          <w:b/>
          <w:bCs/>
          <w:sz w:val="44"/>
          <w:szCs w:val="44"/>
        </w:rPr>
        <w:t>问题的答复意见</w:t>
      </w:r>
    </w:p>
    <w:p>
      <w:pPr>
        <w:spacing w:line="480" w:lineRule="exact"/>
        <w:jc w:val="center"/>
        <w:rPr>
          <w:rFonts w:ascii="宋体" w:hAnsi="宋体" w:cs="宋体"/>
          <w:b/>
          <w:bCs/>
          <w:sz w:val="44"/>
          <w:szCs w:val="44"/>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市长热线：</w:t>
      </w:r>
    </w:p>
    <w:p>
      <w:pPr>
        <w:keepNext w:val="0"/>
        <w:keepLines w:val="0"/>
        <w:pageBreakBefore w:val="0"/>
        <w:widowControl/>
        <w:kinsoku/>
        <w:wordWrap/>
        <w:overflowPunct/>
        <w:topLinePunct w:val="0"/>
        <w:autoSpaceDE/>
        <w:autoSpaceDN/>
        <w:bidi w:val="0"/>
        <w:adjustRightInd/>
        <w:snapToGrid/>
        <w:spacing w:line="460" w:lineRule="exact"/>
        <w:ind w:firstLine="645"/>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接贵热线转来电人反映“关于来安县耀迪机械经营部噪音问题”的信访投诉已收悉，我局高度重视，抽调专人负责到现场进行调查，现将调查结果汇报如下：</w:t>
      </w:r>
    </w:p>
    <w:p>
      <w:pPr>
        <w:keepNext w:val="0"/>
        <w:keepLines w:val="0"/>
        <w:pageBreakBefore w:val="0"/>
        <w:widowControl/>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一、</w:t>
      </w:r>
      <w:r>
        <w:rPr>
          <w:rFonts w:hint="eastAsia" w:ascii="黑体" w:hAnsi="黑体" w:eastAsia="黑体" w:cs="黑体"/>
          <w:b/>
          <w:bCs w:val="0"/>
          <w:sz w:val="32"/>
          <w:szCs w:val="32"/>
          <w:lang w:eastAsia="zh-CN"/>
        </w:rPr>
        <w:t>来电</w:t>
      </w:r>
      <w:r>
        <w:rPr>
          <w:rFonts w:hint="eastAsia" w:ascii="黑体" w:hAnsi="黑体" w:eastAsia="黑体" w:cs="黑体"/>
          <w:b/>
          <w:bCs w:val="0"/>
          <w:sz w:val="32"/>
          <w:szCs w:val="32"/>
        </w:rPr>
        <w:t>人反映情况</w:t>
      </w:r>
    </w:p>
    <w:p>
      <w:pPr>
        <w:keepNext w:val="0"/>
        <w:keepLines w:val="0"/>
        <w:pageBreakBefore w:val="0"/>
        <w:widowControl/>
        <w:kinsoku/>
        <w:wordWrap/>
        <w:overflowPunct/>
        <w:topLinePunct w:val="0"/>
        <w:autoSpaceDE/>
        <w:autoSpaceDN/>
        <w:bidi w:val="0"/>
        <w:adjustRightInd/>
        <w:snapToGrid/>
        <w:spacing w:line="460" w:lineRule="exact"/>
        <w:ind w:firstLine="645"/>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反映：来电人是来安县汊河镇文山村富庄队的居民，反映：该生产队中有家制造铁的工厂，每天早上7:30至晚上20:30做工扰民，影响附近居民正常休息，现要求相关部门核实处理尽快整改做工时间，请处理。</w:t>
      </w:r>
    </w:p>
    <w:p>
      <w:pPr>
        <w:keepNext w:val="0"/>
        <w:keepLines w:val="0"/>
        <w:pageBreakBefore w:val="0"/>
        <w:widowControl/>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二、调查情况</w:t>
      </w:r>
    </w:p>
    <w:p>
      <w:pPr>
        <w:keepNext w:val="0"/>
        <w:keepLines w:val="0"/>
        <w:pageBreakBefore w:val="0"/>
        <w:widowControl/>
        <w:kinsoku/>
        <w:wordWrap/>
        <w:overflowPunct/>
        <w:topLinePunct w:val="0"/>
        <w:autoSpaceDE/>
        <w:autoSpaceDN/>
        <w:bidi w:val="0"/>
        <w:adjustRightInd/>
        <w:snapToGrid/>
        <w:spacing w:line="460" w:lineRule="exact"/>
        <w:ind w:firstLine="645"/>
        <w:textAlignment w:val="auto"/>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日，我局</w:t>
      </w:r>
      <w:r>
        <w:rPr>
          <w:rFonts w:hint="eastAsia" w:ascii="仿宋" w:hAnsi="仿宋" w:eastAsia="仿宋"/>
          <w:sz w:val="32"/>
          <w:szCs w:val="32"/>
          <w:lang w:val="en-US" w:eastAsia="zh-CN"/>
        </w:rPr>
        <w:t>生态</w:t>
      </w:r>
      <w:r>
        <w:rPr>
          <w:rFonts w:hint="eastAsia" w:ascii="仿宋" w:hAnsi="仿宋" w:eastAsia="仿宋"/>
          <w:sz w:val="32"/>
          <w:szCs w:val="32"/>
        </w:rPr>
        <w:t>环境执法人员</w:t>
      </w:r>
      <w:r>
        <w:rPr>
          <w:rFonts w:hint="eastAsia" w:ascii="仿宋" w:hAnsi="仿宋" w:eastAsia="仿宋"/>
          <w:sz w:val="32"/>
          <w:szCs w:val="32"/>
          <w:lang w:val="en-US" w:eastAsia="zh-CN"/>
        </w:rPr>
        <w:t>会同汊河镇人民政府相关人员对来安县耀迪机械经营部进行现场检查。该部主要从事对机械零件的切割、钣金。现场检查时正常生产，作业时门窗进行密闭，厂区门口无明显明显噪音。</w:t>
      </w:r>
    </w:p>
    <w:p>
      <w:pPr>
        <w:keepNext w:val="0"/>
        <w:keepLines w:val="0"/>
        <w:pageBreakBefore w:val="0"/>
        <w:widowControl/>
        <w:kinsoku/>
        <w:wordWrap/>
        <w:overflowPunct/>
        <w:topLinePunct w:val="0"/>
        <w:autoSpaceDE/>
        <w:autoSpaceDN/>
        <w:bidi w:val="0"/>
        <w:adjustRightInd/>
        <w:snapToGrid/>
        <w:spacing w:line="46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b/>
          <w:bCs w:val="0"/>
          <w:sz w:val="32"/>
          <w:szCs w:val="32"/>
        </w:rPr>
        <w:t>三、处理结果</w:t>
      </w:r>
    </w:p>
    <w:p>
      <w:pPr>
        <w:keepNext w:val="0"/>
        <w:keepLines w:val="0"/>
        <w:pageBreakBefore w:val="0"/>
        <w:widowControl/>
        <w:kinsoku/>
        <w:wordWrap/>
        <w:overflowPunct/>
        <w:topLinePunct w:val="0"/>
        <w:autoSpaceDE/>
        <w:autoSpaceDN/>
        <w:bidi w:val="0"/>
        <w:adjustRightInd/>
        <w:snapToGrid/>
        <w:spacing w:line="4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我局要求该经营部负责人作业时将门窗密闭，严禁午间、夜间作业扰民，避免对周围环境造成影响。下一步，</w:t>
      </w:r>
      <w:r>
        <w:rPr>
          <w:rFonts w:hint="eastAsia" w:ascii="仿宋" w:hAnsi="仿宋" w:eastAsia="仿宋"/>
          <w:sz w:val="32"/>
          <w:szCs w:val="32"/>
        </w:rPr>
        <w:t>我局将联合</w:t>
      </w:r>
      <w:r>
        <w:rPr>
          <w:rFonts w:hint="eastAsia" w:ascii="仿宋" w:hAnsi="仿宋" w:eastAsia="仿宋"/>
          <w:sz w:val="32"/>
          <w:szCs w:val="32"/>
          <w:lang w:val="en-US" w:eastAsia="zh-CN"/>
        </w:rPr>
        <w:t>汊河镇人民政府</w:t>
      </w:r>
      <w:r>
        <w:rPr>
          <w:rFonts w:hint="eastAsia" w:ascii="仿宋" w:hAnsi="仿宋" w:eastAsia="仿宋"/>
          <w:sz w:val="32"/>
          <w:szCs w:val="32"/>
        </w:rPr>
        <w:t>进一步加强对该区域的监管力度，</w:t>
      </w:r>
      <w:r>
        <w:rPr>
          <w:rFonts w:hint="eastAsia" w:ascii="仿宋" w:hAnsi="仿宋" w:eastAsia="仿宋"/>
          <w:sz w:val="32"/>
          <w:szCs w:val="32"/>
          <w:lang w:val="en-US" w:eastAsia="zh-CN"/>
        </w:rPr>
        <w:t>加大巡查力度，</w:t>
      </w:r>
      <w:r>
        <w:rPr>
          <w:rFonts w:hint="eastAsia" w:ascii="仿宋" w:hAnsi="仿宋" w:eastAsia="仿宋"/>
          <w:sz w:val="32"/>
          <w:szCs w:val="32"/>
        </w:rPr>
        <w:t>保障附近居民合法的环境权益。</w:t>
      </w:r>
    </w:p>
    <w:p>
      <w:pPr>
        <w:keepNext w:val="0"/>
        <w:keepLines w:val="0"/>
        <w:pageBreakBefore w:val="0"/>
        <w:widowControl/>
        <w:kinsoku/>
        <w:wordWrap/>
        <w:overflowPunct/>
        <w:topLinePunct w:val="0"/>
        <w:autoSpaceDE/>
        <w:autoSpaceDN/>
        <w:bidi w:val="0"/>
        <w:adjustRightInd/>
        <w:snapToGrid/>
        <w:spacing w:line="460" w:lineRule="exact"/>
        <w:ind w:firstLine="645"/>
        <w:textAlignment w:val="auto"/>
        <w:rPr>
          <w:rFonts w:hint="eastAsia" w:ascii="黑体" w:hAnsi="黑体" w:eastAsia="黑体" w:cs="黑体"/>
          <w:b/>
          <w:bCs w:val="0"/>
          <w:sz w:val="32"/>
          <w:szCs w:val="32"/>
        </w:rPr>
      </w:pPr>
      <w:r>
        <w:rPr>
          <w:rFonts w:hint="eastAsia" w:ascii="黑体" w:hAnsi="黑体" w:eastAsia="黑体" w:cs="黑体"/>
          <w:b/>
          <w:bCs w:val="0"/>
          <w:sz w:val="32"/>
          <w:szCs w:val="32"/>
        </w:rPr>
        <w:t>四、与</w:t>
      </w:r>
      <w:r>
        <w:rPr>
          <w:rFonts w:hint="eastAsia" w:ascii="黑体" w:hAnsi="黑体" w:eastAsia="黑体" w:cs="黑体"/>
          <w:b/>
          <w:bCs w:val="0"/>
          <w:sz w:val="32"/>
          <w:szCs w:val="32"/>
          <w:lang w:eastAsia="zh-CN"/>
        </w:rPr>
        <w:t>来电</w:t>
      </w:r>
      <w:r>
        <w:rPr>
          <w:rFonts w:hint="eastAsia" w:ascii="黑体" w:hAnsi="黑体" w:eastAsia="黑体" w:cs="黑体"/>
          <w:b/>
          <w:bCs w:val="0"/>
          <w:sz w:val="32"/>
          <w:szCs w:val="32"/>
        </w:rPr>
        <w:t>人沟通情况</w:t>
      </w:r>
    </w:p>
    <w:p>
      <w:pPr>
        <w:keepNext w:val="0"/>
        <w:keepLines w:val="0"/>
        <w:pageBreakBefore w:val="0"/>
        <w:widowControl/>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因来电人匿名投诉，我局生态环境执法人员无法将处理情况反馈来电人。经办人：江晓枫、裴海波，联系电话：2350943。</w:t>
      </w:r>
    </w:p>
    <w:p>
      <w:pPr>
        <w:keepNext w:val="0"/>
        <w:keepLines w:val="0"/>
        <w:pageBreakBefore w:val="0"/>
        <w:widowControl/>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460" w:lineRule="exact"/>
        <w:ind w:left="5758" w:leftChars="304" w:hanging="5120" w:hangingChars="16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滁州市来安县生态环境分局 </w:t>
      </w:r>
    </w:p>
    <w:p>
      <w:pPr>
        <w:keepNext w:val="0"/>
        <w:keepLines w:val="0"/>
        <w:pageBreakBefore w:val="0"/>
        <w:widowControl/>
        <w:kinsoku/>
        <w:wordWrap/>
        <w:overflowPunct/>
        <w:topLinePunct w:val="0"/>
        <w:autoSpaceDE/>
        <w:autoSpaceDN/>
        <w:bidi w:val="0"/>
        <w:adjustRightInd/>
        <w:snapToGrid/>
        <w:spacing w:line="460" w:lineRule="exact"/>
        <w:ind w:firstLine="3840" w:firstLineChars="1200"/>
        <w:textAlignment w:val="auto"/>
        <w:rPr>
          <w:rFonts w:hint="eastAsia"/>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bookmarkStart w:id="0" w:name="_GoBack"/>
      <w:bookmarkEnd w:id="0"/>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DU2ODBjZWRjNDNlOGRiNjIxNjljZjg5NTM2YmUifQ=="/>
  </w:docVars>
  <w:rsids>
    <w:rsidRoot w:val="00EC5A24"/>
    <w:rsid w:val="0006442B"/>
    <w:rsid w:val="000673C5"/>
    <w:rsid w:val="00075AE7"/>
    <w:rsid w:val="00083019"/>
    <w:rsid w:val="000D149F"/>
    <w:rsid w:val="000E4C43"/>
    <w:rsid w:val="000F6E62"/>
    <w:rsid w:val="001161BE"/>
    <w:rsid w:val="0012536E"/>
    <w:rsid w:val="00136D36"/>
    <w:rsid w:val="001A4D5F"/>
    <w:rsid w:val="001A55E2"/>
    <w:rsid w:val="001B0532"/>
    <w:rsid w:val="001C0638"/>
    <w:rsid w:val="0020513C"/>
    <w:rsid w:val="00205D2B"/>
    <w:rsid w:val="00247CBA"/>
    <w:rsid w:val="002556AA"/>
    <w:rsid w:val="002A787A"/>
    <w:rsid w:val="002C4B5E"/>
    <w:rsid w:val="002D4807"/>
    <w:rsid w:val="002E073B"/>
    <w:rsid w:val="00302E11"/>
    <w:rsid w:val="00305E5F"/>
    <w:rsid w:val="003066F4"/>
    <w:rsid w:val="00372B7A"/>
    <w:rsid w:val="00375BD5"/>
    <w:rsid w:val="00385BB2"/>
    <w:rsid w:val="00391E4C"/>
    <w:rsid w:val="003B41BA"/>
    <w:rsid w:val="003B7487"/>
    <w:rsid w:val="003F0585"/>
    <w:rsid w:val="003F22D2"/>
    <w:rsid w:val="003F4BC5"/>
    <w:rsid w:val="003F73F6"/>
    <w:rsid w:val="00405122"/>
    <w:rsid w:val="004131F5"/>
    <w:rsid w:val="00436678"/>
    <w:rsid w:val="004375E5"/>
    <w:rsid w:val="00442EA8"/>
    <w:rsid w:val="0047189E"/>
    <w:rsid w:val="004876E4"/>
    <w:rsid w:val="004A61EE"/>
    <w:rsid w:val="004C0796"/>
    <w:rsid w:val="004C75B2"/>
    <w:rsid w:val="004D11C6"/>
    <w:rsid w:val="004D29C1"/>
    <w:rsid w:val="0050040E"/>
    <w:rsid w:val="0051454C"/>
    <w:rsid w:val="005253BB"/>
    <w:rsid w:val="00533019"/>
    <w:rsid w:val="00534790"/>
    <w:rsid w:val="00551519"/>
    <w:rsid w:val="00564C04"/>
    <w:rsid w:val="00567A23"/>
    <w:rsid w:val="005A1F68"/>
    <w:rsid w:val="005A5361"/>
    <w:rsid w:val="005B0A42"/>
    <w:rsid w:val="005C45B5"/>
    <w:rsid w:val="005C6C78"/>
    <w:rsid w:val="005D2BFE"/>
    <w:rsid w:val="005D6FCE"/>
    <w:rsid w:val="005E3DAA"/>
    <w:rsid w:val="005F5E13"/>
    <w:rsid w:val="00604CD9"/>
    <w:rsid w:val="006140F3"/>
    <w:rsid w:val="00617CDE"/>
    <w:rsid w:val="00635066"/>
    <w:rsid w:val="006403C9"/>
    <w:rsid w:val="00695D97"/>
    <w:rsid w:val="006B4D2C"/>
    <w:rsid w:val="007358E1"/>
    <w:rsid w:val="00736BF0"/>
    <w:rsid w:val="00741EF2"/>
    <w:rsid w:val="007423FA"/>
    <w:rsid w:val="007442F2"/>
    <w:rsid w:val="00745761"/>
    <w:rsid w:val="007A4B78"/>
    <w:rsid w:val="007B2A6A"/>
    <w:rsid w:val="0081119E"/>
    <w:rsid w:val="00857E2E"/>
    <w:rsid w:val="008656ED"/>
    <w:rsid w:val="00892B84"/>
    <w:rsid w:val="008B151E"/>
    <w:rsid w:val="008D0A1E"/>
    <w:rsid w:val="008D4E91"/>
    <w:rsid w:val="008E7EAC"/>
    <w:rsid w:val="00905293"/>
    <w:rsid w:val="00911B09"/>
    <w:rsid w:val="0094404E"/>
    <w:rsid w:val="00984648"/>
    <w:rsid w:val="009A14EF"/>
    <w:rsid w:val="009B027D"/>
    <w:rsid w:val="009D2685"/>
    <w:rsid w:val="009D344E"/>
    <w:rsid w:val="00A111E0"/>
    <w:rsid w:val="00A343A6"/>
    <w:rsid w:val="00A353D4"/>
    <w:rsid w:val="00A74DE9"/>
    <w:rsid w:val="00AA2240"/>
    <w:rsid w:val="00AB53BF"/>
    <w:rsid w:val="00AC35E4"/>
    <w:rsid w:val="00AF7758"/>
    <w:rsid w:val="00B13991"/>
    <w:rsid w:val="00B171D9"/>
    <w:rsid w:val="00B2308A"/>
    <w:rsid w:val="00B50C6A"/>
    <w:rsid w:val="00B73D01"/>
    <w:rsid w:val="00B90F0E"/>
    <w:rsid w:val="00B95CDD"/>
    <w:rsid w:val="00B95F46"/>
    <w:rsid w:val="00BB1BC1"/>
    <w:rsid w:val="00BB32C0"/>
    <w:rsid w:val="00BD34DD"/>
    <w:rsid w:val="00BE1523"/>
    <w:rsid w:val="00BE2D51"/>
    <w:rsid w:val="00C0423E"/>
    <w:rsid w:val="00C421E8"/>
    <w:rsid w:val="00C50699"/>
    <w:rsid w:val="00CC3A45"/>
    <w:rsid w:val="00CD111C"/>
    <w:rsid w:val="00CD355F"/>
    <w:rsid w:val="00CE3509"/>
    <w:rsid w:val="00CE708E"/>
    <w:rsid w:val="00D27D4A"/>
    <w:rsid w:val="00D427E0"/>
    <w:rsid w:val="00D45789"/>
    <w:rsid w:val="00D5365F"/>
    <w:rsid w:val="00D640A0"/>
    <w:rsid w:val="00D73F11"/>
    <w:rsid w:val="00D74E22"/>
    <w:rsid w:val="00D83AED"/>
    <w:rsid w:val="00D94C8D"/>
    <w:rsid w:val="00D96818"/>
    <w:rsid w:val="00DA62D1"/>
    <w:rsid w:val="00DB54AE"/>
    <w:rsid w:val="00E03C1C"/>
    <w:rsid w:val="00E45C38"/>
    <w:rsid w:val="00E64FE9"/>
    <w:rsid w:val="00E668E1"/>
    <w:rsid w:val="00EA1FE4"/>
    <w:rsid w:val="00EB709F"/>
    <w:rsid w:val="00EC44E8"/>
    <w:rsid w:val="00EC5A24"/>
    <w:rsid w:val="00F11D28"/>
    <w:rsid w:val="00F144D1"/>
    <w:rsid w:val="00F34D7C"/>
    <w:rsid w:val="00F41FCB"/>
    <w:rsid w:val="00F61BC3"/>
    <w:rsid w:val="00F75D03"/>
    <w:rsid w:val="00FD6418"/>
    <w:rsid w:val="01C0309B"/>
    <w:rsid w:val="038A3960"/>
    <w:rsid w:val="09C2197F"/>
    <w:rsid w:val="0AB10687"/>
    <w:rsid w:val="0BB53E7C"/>
    <w:rsid w:val="0F2033CB"/>
    <w:rsid w:val="0FEB4D67"/>
    <w:rsid w:val="10270A2C"/>
    <w:rsid w:val="12B66C95"/>
    <w:rsid w:val="162464EA"/>
    <w:rsid w:val="1B3B69DE"/>
    <w:rsid w:val="1BFD0D1C"/>
    <w:rsid w:val="1E2E64CE"/>
    <w:rsid w:val="214D34BC"/>
    <w:rsid w:val="216B508F"/>
    <w:rsid w:val="21C37C82"/>
    <w:rsid w:val="25DE6AE8"/>
    <w:rsid w:val="264C085A"/>
    <w:rsid w:val="26604493"/>
    <w:rsid w:val="2A6E2129"/>
    <w:rsid w:val="313F6741"/>
    <w:rsid w:val="327F151D"/>
    <w:rsid w:val="35492C19"/>
    <w:rsid w:val="36FD6C18"/>
    <w:rsid w:val="3A8978B5"/>
    <w:rsid w:val="3D3303B6"/>
    <w:rsid w:val="4082102A"/>
    <w:rsid w:val="444575F9"/>
    <w:rsid w:val="46406DF7"/>
    <w:rsid w:val="47E36768"/>
    <w:rsid w:val="48177D6E"/>
    <w:rsid w:val="4C4A7B79"/>
    <w:rsid w:val="4F7E566D"/>
    <w:rsid w:val="508B5F70"/>
    <w:rsid w:val="513E0EB3"/>
    <w:rsid w:val="56317079"/>
    <w:rsid w:val="564451BE"/>
    <w:rsid w:val="56624C91"/>
    <w:rsid w:val="57933300"/>
    <w:rsid w:val="5DE7421F"/>
    <w:rsid w:val="60D12688"/>
    <w:rsid w:val="613E296E"/>
    <w:rsid w:val="62F7049D"/>
    <w:rsid w:val="65486949"/>
    <w:rsid w:val="68DE7F1C"/>
    <w:rsid w:val="702B58FD"/>
    <w:rsid w:val="713F569A"/>
    <w:rsid w:val="71D81F1D"/>
    <w:rsid w:val="72190251"/>
    <w:rsid w:val="724D6FE3"/>
    <w:rsid w:val="7A6771B3"/>
    <w:rsid w:val="7B026A03"/>
    <w:rsid w:val="7DFA4F18"/>
    <w:rsid w:val="7E6F4270"/>
    <w:rsid w:val="7EC461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pPr>
    <w:rPr>
      <w:rFonts w:ascii="Times New Roman" w:hAnsi="Times New Roman" w:eastAsia="宋体" w:cs="Times New Roman"/>
      <w:sz w:val="21"/>
      <w:szCs w:val="21"/>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1"/>
    <w:basedOn w:val="6"/>
    <w:autoRedefine/>
    <w:qFormat/>
    <w:uiPriority w:val="0"/>
    <w:rPr>
      <w:color w:val="FF0000"/>
    </w:rPr>
  </w:style>
  <w:style w:type="character" w:customStyle="1" w:styleId="8">
    <w:name w:val="批注框文本 Char"/>
    <w:basedOn w:val="6"/>
    <w:link w:val="2"/>
    <w:autoRedefine/>
    <w:semiHidden/>
    <w:qFormat/>
    <w:uiPriority w:val="99"/>
    <w:rPr>
      <w:rFonts w:ascii="Times New Roman" w:hAnsi="Times New Roman"/>
      <w:sz w:val="18"/>
      <w:szCs w:val="18"/>
    </w:rPr>
  </w:style>
  <w:style w:type="character" w:customStyle="1" w:styleId="9">
    <w:name w:val="页眉 Char"/>
    <w:basedOn w:val="6"/>
    <w:link w:val="4"/>
    <w:autoRedefine/>
    <w:semiHidden/>
    <w:qFormat/>
    <w:uiPriority w:val="99"/>
    <w:rPr>
      <w:rFonts w:ascii="Times New Roman" w:hAnsi="Times New Roman"/>
      <w:sz w:val="18"/>
      <w:szCs w:val="18"/>
    </w:rPr>
  </w:style>
  <w:style w:type="character" w:customStyle="1" w:styleId="10">
    <w:name w:val="页脚 Char"/>
    <w:basedOn w:val="6"/>
    <w:link w:val="3"/>
    <w:autoRedefine/>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439</Words>
  <Characters>456</Characters>
  <Lines>3</Lines>
  <Paragraphs>1</Paragraphs>
  <TotalTime>6</TotalTime>
  <ScaleCrop>false</ScaleCrop>
  <LinksUpToDate>false</LinksUpToDate>
  <CharactersWithSpaces>468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2022-05-17T02:24:00Z</dcterms:created>
  <dc:creator>Administrator</dc:creator>
  <cp:lastModifiedBy>随意</cp:lastModifiedBy>
  <cp:lastPrinted>2023-10-24T02:44:00Z</cp:lastPrinted>
  <dcterms:modified xsi:type="dcterms:W3CDTF">2024-04-23T00:50:12Z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6FBAD03A69C9472BA798FA5DA97F6C95_13</vt:lpwstr>
  </property>
  <property fmtid="{D5CDD505-2E9C-101B-9397-08002B2CF9AE}" pid="4" name="commondata">
    <vt:lpwstr>eyJoZGlkIjoiOTliNGU4MWE5NjY0MmYzY2JjNjA3Y2NhNmI1ZjUzYzYifQ==</vt:lpwstr>
  </property>
</Properties>
</file>