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4" w:line="222" w:lineRule="auto"/>
        <w:ind w:left="28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0"/>
          <w:sz w:val="32"/>
          <w:szCs w:val="32"/>
        </w:rPr>
        <w:t>来安办字</w:t>
      </w:r>
      <w:r>
        <w:rPr>
          <w:rFonts w:hint="eastAsia" w:ascii="黑体" w:hAnsi="黑体" w:eastAsia="黑体" w:cs="黑体"/>
          <w:spacing w:val="20"/>
          <w:sz w:val="32"/>
          <w:szCs w:val="32"/>
        </w:rPr>
        <w:t>〔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 w:cs="黑体"/>
          <w:spacing w:val="20"/>
          <w:sz w:val="32"/>
          <w:szCs w:val="32"/>
        </w:rPr>
        <w:t>〕</w:t>
      </w:r>
      <w:r>
        <w:rPr>
          <w:rFonts w:ascii="仿宋" w:hAnsi="仿宋" w:eastAsia="仿宋" w:cs="仿宋"/>
          <w:spacing w:val="20"/>
          <w:sz w:val="32"/>
          <w:szCs w:val="32"/>
        </w:rPr>
        <w:t>44号</w:t>
      </w:r>
    </w:p>
    <w:p>
      <w:pPr>
        <w:spacing w:line="470" w:lineRule="auto"/>
        <w:rPr>
          <w:rFonts w:ascii="Arial"/>
          <w:sz w:val="21"/>
        </w:rPr>
      </w:pPr>
    </w:p>
    <w:p>
      <w:pPr>
        <w:spacing w:before="146" w:line="223" w:lineRule="auto"/>
        <w:ind w:left="2686" w:right="1374" w:hanging="136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5"/>
          <w:sz w:val="45"/>
          <w:szCs w:val="45"/>
        </w:rPr>
        <w:t>关于实施全县交通安全文化建设</w:t>
      </w:r>
      <w:r>
        <w:rPr>
          <w:rFonts w:ascii="宋体" w:hAnsi="宋体" w:eastAsia="宋体" w:cs="宋体"/>
          <w:spacing w:val="10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9"/>
          <w:sz w:val="45"/>
          <w:szCs w:val="45"/>
        </w:rPr>
        <w:t>"四大工程"的通知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4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各乡、镇人民政府，有关成员单位：</w:t>
      </w:r>
    </w:p>
    <w:p>
      <w:pPr>
        <w:spacing w:before="166" w:line="323" w:lineRule="auto"/>
        <w:ind w:firstLine="66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为深入贯彻落实习近平新时代中国特色社会主义思想和党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的二十大精神，全面准确落实习近平总书记关</w:t>
      </w:r>
      <w:r>
        <w:rPr>
          <w:rFonts w:ascii="仿宋" w:hAnsi="仿宋" w:eastAsia="仿宋" w:cs="仿宋"/>
          <w:spacing w:val="-4"/>
          <w:sz w:val="32"/>
          <w:szCs w:val="32"/>
        </w:rPr>
        <w:t>于坚定文化自信、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推动文化繁荣、建设文化强国的重要论述，助力加快建设</w:t>
      </w:r>
      <w:r>
        <w:rPr>
          <w:rFonts w:ascii="仿宋" w:hAnsi="仿宋" w:eastAsia="仿宋" w:cs="仿宋"/>
          <w:spacing w:val="-7"/>
          <w:sz w:val="32"/>
          <w:szCs w:val="32"/>
        </w:rPr>
        <w:t>彰显时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代特征的创新性文化强县，进一步深化全县交通安全文化建</w:t>
      </w:r>
      <w:r>
        <w:rPr>
          <w:rFonts w:ascii="仿宋" w:hAnsi="仿宋" w:eastAsia="仿宋" w:cs="仿宋"/>
          <w:spacing w:val="-7"/>
          <w:sz w:val="32"/>
          <w:szCs w:val="32"/>
        </w:rPr>
        <w:t>设工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作，根据《“十四五”全国道路交通安全规划》等有关文件部署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要求，为全面推进实施全县交通安全文化建设“四大工程”,结 </w:t>
      </w:r>
      <w:r>
        <w:rPr>
          <w:rFonts w:ascii="仿宋" w:hAnsi="仿宋" w:eastAsia="仿宋" w:cs="仿宋"/>
          <w:spacing w:val="-16"/>
          <w:sz w:val="32"/>
          <w:szCs w:val="32"/>
        </w:rPr>
        <w:t>合我县交通安全文化建设实际，现将《全县交通安全文化建设“四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大工程”实施方案》印发给你们，请认真做好贯彻落实。</w:t>
      </w:r>
    </w:p>
    <w:p>
      <w:pPr>
        <w:sectPr>
          <w:footerReference r:id="rId5" w:type="default"/>
          <w:pgSz w:w="11900" w:h="16830"/>
          <w:pgMar w:top="1430" w:right="1521" w:bottom="1288" w:left="1509" w:header="0" w:footer="1149" w:gutter="0"/>
          <w:cols w:space="720" w:num="1"/>
        </w:sectPr>
      </w:pPr>
    </w:p>
    <w:p>
      <w:pPr>
        <w:spacing w:before="104" w:line="222" w:lineRule="auto"/>
        <w:ind w:left="7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附件：全县交通安全文化建设“四大工程”实施方案</w:t>
      </w:r>
    </w:p>
    <w:p/>
    <w:p/>
    <w:p/>
    <w:p/>
    <w:p>
      <w:pPr>
        <w:spacing w:line="154" w:lineRule="exact"/>
      </w:pPr>
    </w:p>
    <w:p>
      <w:pPr>
        <w:sectPr>
          <w:footerReference r:id="rId6" w:type="default"/>
          <w:pgSz w:w="11900" w:h="16830"/>
          <w:pgMar w:top="1430" w:right="1661" w:bottom="1208" w:left="1414" w:header="0" w:footer="1069" w:gutter="0"/>
          <w:cols w:equalWidth="0" w:num="1">
            <w:col w:w="8824"/>
          </w:cols>
        </w:sectPr>
      </w:pP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来</w:t>
      </w:r>
      <w:r>
        <w:rPr>
          <w:rFonts w:ascii="仿宋" w:hAnsi="仿宋" w:eastAsia="仿宋" w:cs="仿宋"/>
          <w:spacing w:val="-2"/>
          <w:sz w:val="32"/>
          <w:szCs w:val="32"/>
        </w:rPr>
        <w:t>安县安全生产委员会办公室</w:t>
      </w:r>
    </w:p>
    <w:p>
      <w:pPr>
        <w:spacing w:before="104" w:line="222" w:lineRule="auto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br w:type="column"/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中共来安县委平安建设</w:t>
      </w:r>
    </w:p>
    <w:p>
      <w:pPr>
        <w:spacing w:before="104" w:line="222" w:lineRule="auto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spacing w:val="-2"/>
          <w:sz w:val="32"/>
          <w:szCs w:val="32"/>
        </w:rPr>
        <w:t>领导小组办公室</w:t>
      </w: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  <w:sectPr>
          <w:type w:val="continuous"/>
          <w:pgSz w:w="11900" w:h="16830"/>
          <w:pgMar w:top="1430" w:right="1661" w:bottom="1208" w:left="1414" w:header="0" w:footer="1069" w:gutter="0"/>
          <w:cols w:equalWidth="0" w:num="2">
            <w:col w:w="4911" w:space="100"/>
            <w:col w:w="3814"/>
          </w:cols>
        </w:sectPr>
      </w:pP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  <w:sectPr>
          <w:type w:val="continuous"/>
          <w:pgSz w:w="11900" w:h="16830"/>
          <w:pgMar w:top="1430" w:right="1661" w:bottom="1208" w:left="1414" w:header="0" w:footer="1069" w:gutter="0"/>
          <w:cols w:equalWidth="0" w:num="1">
            <w:col w:w="8824"/>
          </w:cols>
        </w:sectPr>
      </w:pP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来安县精神文明建设指导</w:t>
      </w: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委员会办公室</w:t>
      </w:r>
    </w:p>
    <w:p>
      <w:pPr>
        <w:spacing w:before="104" w:line="222" w:lineRule="auto"/>
        <w:ind w:left="765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2"/>
          <w:sz w:val="32"/>
          <w:szCs w:val="32"/>
        </w:rPr>
        <w:br w:type="column"/>
      </w:r>
      <w:r>
        <w:rPr>
          <w:rFonts w:ascii="仿宋" w:hAnsi="仿宋" w:eastAsia="仿宋" w:cs="仿宋"/>
          <w:spacing w:val="-2"/>
          <w:sz w:val="32"/>
          <w:szCs w:val="32"/>
        </w:rPr>
        <w:t>来安县人民政府道路交通安全工作联席会议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、</w:t>
      </w:r>
    </w:p>
    <w:p>
      <w:pPr>
        <w:spacing w:before="104" w:line="222" w:lineRule="auto"/>
        <w:ind w:left="765" w:firstLine="1264" w:firstLineChars="400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办公室</w:t>
      </w: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  <w:sectPr>
          <w:type w:val="continuous"/>
          <w:pgSz w:w="11900" w:h="16830"/>
          <w:pgMar w:top="1430" w:right="1661" w:bottom="1208" w:left="1414" w:header="0" w:footer="1069" w:gutter="0"/>
          <w:cols w:equalWidth="0" w:num="2">
            <w:col w:w="4580" w:space="100"/>
            <w:col w:w="4144"/>
          </w:cols>
        </w:sectPr>
      </w:pP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spacing w:before="104" w:line="222" w:lineRule="auto"/>
        <w:ind w:left="765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wordWrap w:val="0"/>
        <w:spacing w:before="104" w:line="222" w:lineRule="auto"/>
        <w:ind w:left="765"/>
        <w:jc w:val="right"/>
        <w:rPr>
          <w:rFonts w:hint="default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2"/>
          <w:sz w:val="32"/>
          <w:szCs w:val="32"/>
        </w:rPr>
        <w:t>2023年10月12日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      </w:t>
      </w:r>
    </w:p>
    <w:p>
      <w:pPr>
        <w:wordWrap w:val="0"/>
        <w:jc w:val="right"/>
        <w:rPr>
          <w:rFonts w:hint="eastAsia" w:eastAsia="宋体"/>
          <w:lang w:val="en-US" w:eastAsia="zh-CN"/>
        </w:rPr>
        <w:sectPr>
          <w:type w:val="continuous"/>
          <w:pgSz w:w="11900" w:h="16830"/>
          <w:pgMar w:top="1430" w:right="1661" w:bottom="1208" w:left="1414" w:header="0" w:footer="1069" w:gutter="0"/>
          <w:cols w:equalWidth="0" w:num="1">
            <w:col w:w="8824"/>
          </w:cols>
        </w:sectPr>
      </w:pPr>
      <w:r>
        <w:rPr>
          <w:rFonts w:hint="eastAsia" w:eastAsia="宋体"/>
          <w:lang w:val="en-US" w:eastAsia="zh-CN"/>
        </w:rPr>
        <w:t xml:space="preserve"> </w:t>
      </w:r>
    </w:p>
    <w:p>
      <w:pPr>
        <w:spacing w:before="140" w:line="220" w:lineRule="auto"/>
        <w:ind w:left="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2"/>
          <w:sz w:val="43"/>
          <w:szCs w:val="43"/>
        </w:rPr>
        <w:t>全县交通安全文化建设“四大工程”实施方案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97" w:line="339" w:lineRule="auto"/>
        <w:ind w:right="200" w:firstLine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5"/>
          <w:sz w:val="30"/>
          <w:szCs w:val="30"/>
        </w:rPr>
        <w:t>为深入贯彻落实习近平新时代中国特色社会主义</w:t>
      </w:r>
      <w:r>
        <w:rPr>
          <w:rFonts w:ascii="仿宋" w:hAnsi="仿宋" w:eastAsia="仿宋" w:cs="仿宋"/>
          <w:spacing w:val="24"/>
          <w:sz w:val="30"/>
          <w:szCs w:val="30"/>
        </w:rPr>
        <w:t>思想和党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的二十大精神，全面准确落实习近平总书记关于坚定文化自信、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推动文化繁荣、建设文化强国的重要论述，助力加快融入彰显徽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风皖韵和时代特征的创新型文化强省建设，进一步深化全县交通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安全文化建设工作，根据《“十四五”全国道路交通安</w:t>
      </w:r>
      <w:r>
        <w:rPr>
          <w:rFonts w:ascii="仿宋" w:hAnsi="仿宋" w:eastAsia="仿宋" w:cs="仿宋"/>
          <w:spacing w:val="12"/>
          <w:sz w:val="30"/>
          <w:szCs w:val="30"/>
        </w:rPr>
        <w:t>全规划》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等有关文件部署要求，决定推进实施全县交通安全文化建设</w:t>
      </w:r>
      <w:r>
        <w:rPr>
          <w:rFonts w:ascii="仿宋" w:hAnsi="仿宋" w:eastAsia="仿宋" w:cs="仿宋"/>
          <w:spacing w:val="13"/>
          <w:sz w:val="30"/>
          <w:szCs w:val="30"/>
        </w:rPr>
        <w:t>“四</w:t>
      </w:r>
    </w:p>
    <w:p>
      <w:pPr>
        <w:spacing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1"/>
          <w:sz w:val="30"/>
          <w:szCs w:val="30"/>
        </w:rPr>
        <w:t>大工程”。</w:t>
      </w:r>
    </w:p>
    <w:p>
      <w:pPr>
        <w:spacing w:before="209" w:line="221" w:lineRule="auto"/>
        <w:ind w:left="644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4"/>
          <w:sz w:val="30"/>
          <w:szCs w:val="30"/>
        </w:rPr>
        <w:t>一</w:t>
      </w:r>
      <w:r>
        <w:rPr>
          <w:rFonts w:ascii="仿宋" w:hAnsi="仿宋" w:eastAsia="仿宋" w:cs="仿宋"/>
          <w:spacing w:val="-86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14"/>
          <w:sz w:val="30"/>
          <w:szCs w:val="30"/>
        </w:rPr>
        <w:t>、大力实施制度保障强基工程，凝聚文化建设顶</w:t>
      </w:r>
      <w:r>
        <w:rPr>
          <w:rFonts w:ascii="仿宋" w:hAnsi="仿宋" w:eastAsia="仿宋" w:cs="仿宋"/>
          <w:b/>
          <w:bCs/>
          <w:spacing w:val="13"/>
          <w:sz w:val="30"/>
          <w:szCs w:val="30"/>
        </w:rPr>
        <w:t>层合力</w:t>
      </w:r>
    </w:p>
    <w:p>
      <w:pPr>
        <w:spacing w:before="151" w:line="222" w:lineRule="auto"/>
        <w:ind w:left="639"/>
        <w:rPr>
          <w:rFonts w:ascii="仿宋" w:hAnsi="仿宋" w:eastAsia="仿宋" w:cs="仿宋"/>
          <w:sz w:val="30"/>
          <w:szCs w:val="3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169545</wp:posOffset>
            </wp:positionV>
            <wp:extent cx="1498600" cy="134620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8605" cy="134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pacing w:val="8"/>
          <w:sz w:val="30"/>
          <w:szCs w:val="30"/>
        </w:rPr>
        <w:t>1.</w:t>
      </w:r>
      <w:r>
        <w:rPr>
          <w:rFonts w:ascii="Times New Roman" w:hAnsi="Times New Roman" w:eastAsia="Times New Roman" w:cs="Times New Roman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8"/>
          <w:sz w:val="30"/>
          <w:szCs w:val="30"/>
        </w:rPr>
        <w:t>建立常态长效的协同共治机制。</w:t>
      </w:r>
      <w:r>
        <w:rPr>
          <w:rFonts w:ascii="仿宋" w:hAnsi="仿宋" w:eastAsia="仿宋" w:cs="仿宋"/>
          <w:spacing w:val="-8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凝聚交通安</w:t>
      </w:r>
      <w:r>
        <w:rPr>
          <w:rFonts w:ascii="仿宋" w:hAnsi="仿宋" w:eastAsia="仿宋" w:cs="仿宋"/>
          <w:spacing w:val="7"/>
          <w:sz w:val="30"/>
          <w:szCs w:val="30"/>
        </w:rPr>
        <w:t>全文化建设思</w:t>
      </w:r>
    </w:p>
    <w:p>
      <w:pPr>
        <w:spacing w:before="194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想共识，统筹宣传、网信、文明办、政法、教育、公安、民政、</w:t>
      </w:r>
    </w:p>
    <w:p>
      <w:pPr>
        <w:spacing w:before="189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司法、人社、住建、城市管理、交通、农业农村、文旅、应急、</w:t>
      </w:r>
    </w:p>
    <w:p>
      <w:pPr>
        <w:spacing w:before="189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市场监管、广电、乡村振兴、共青团等部门合力，建立健全党委</w:t>
      </w:r>
    </w:p>
    <w:p>
      <w:pPr>
        <w:spacing w:before="188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政府主导、多部门联动协作的交通安全宣传教育工作机制，牵头</w:t>
      </w:r>
    </w:p>
    <w:p>
      <w:pPr>
        <w:spacing w:before="191" w:line="33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落实本领域交通安全文化建设职责，每季度定期会商研究本地区、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本领域交通安全文化建设进展、难点，调度指导本地区、本领域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8"/>
          <w:sz w:val="30"/>
          <w:szCs w:val="30"/>
        </w:rPr>
        <w:t>交通安全文化建设工作推进。(责任部门：县公安局、县委宣传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7"/>
          <w:sz w:val="30"/>
          <w:szCs w:val="30"/>
        </w:rPr>
        <w:t>部、县委平安办、县委网信办、县文明办、县教体局、县</w:t>
      </w:r>
      <w:r>
        <w:rPr>
          <w:rFonts w:ascii="仿宋" w:hAnsi="仿宋" w:eastAsia="仿宋" w:cs="仿宋"/>
          <w:spacing w:val="6"/>
          <w:sz w:val="30"/>
          <w:szCs w:val="30"/>
        </w:rPr>
        <w:t>民政局、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4"/>
          <w:sz w:val="30"/>
          <w:szCs w:val="30"/>
        </w:rPr>
        <w:t>县司法局、县人力资源和社会保障局、县住房和城乡建设局、县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6"/>
          <w:sz w:val="30"/>
          <w:szCs w:val="30"/>
        </w:rPr>
        <w:t>交通运输局、县农业农村局、县文化和旅游局、县应急管理局、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7"/>
          <w:sz w:val="30"/>
          <w:szCs w:val="30"/>
        </w:rPr>
        <w:t>县市场监管局、县融媒体中心、县乡村振兴局、共青团来</w:t>
      </w:r>
      <w:r>
        <w:rPr>
          <w:rFonts w:ascii="仿宋" w:hAnsi="仿宋" w:eastAsia="仿宋" w:cs="仿宋"/>
          <w:spacing w:val="6"/>
          <w:sz w:val="30"/>
          <w:szCs w:val="30"/>
        </w:rPr>
        <w:t>安县委、</w:t>
      </w:r>
    </w:p>
    <w:p>
      <w:pPr>
        <w:spacing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6"/>
          <w:sz w:val="30"/>
          <w:szCs w:val="30"/>
        </w:rPr>
        <w:t>各乡镇)</w:t>
      </w:r>
    </w:p>
    <w:p>
      <w:pPr>
        <w:spacing w:before="207" w:line="223" w:lineRule="auto"/>
        <w:ind w:left="639"/>
        <w:rPr>
          <w:rFonts w:ascii="楷体" w:hAnsi="楷体" w:eastAsia="楷体" w:cs="楷体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30"/>
          <w:szCs w:val="30"/>
        </w:rPr>
        <w:t>2.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 </w:t>
      </w:r>
      <w:r>
        <w:rPr>
          <w:rFonts w:ascii="楷体" w:hAnsi="楷体" w:eastAsia="楷体" w:cs="楷体"/>
          <w:b/>
          <w:bCs/>
          <w:spacing w:val="9"/>
          <w:sz w:val="30"/>
          <w:szCs w:val="30"/>
        </w:rPr>
        <w:t>打造立体完备的考评测评体系。</w:t>
      </w:r>
      <w:r>
        <w:rPr>
          <w:rFonts w:ascii="楷体" w:hAnsi="楷体" w:eastAsia="楷体" w:cs="楷体"/>
          <w:spacing w:val="-76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9"/>
          <w:sz w:val="30"/>
          <w:szCs w:val="30"/>
        </w:rPr>
        <w:t>深化拓展群众性精神文明</w:t>
      </w:r>
    </w:p>
    <w:p>
      <w:pPr>
        <w:sectPr>
          <w:footerReference r:id="rId7" w:type="default"/>
          <w:pgSz w:w="11900" w:h="16830"/>
          <w:pgMar w:top="1430" w:right="1359" w:bottom="1217" w:left="1509" w:header="0" w:footer="1009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4" w:line="317" w:lineRule="auto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创建活动，推动交通安全文化建设指标纳入文明城市、文明村镇、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文明单位、文明家庭、文明校园等创建内容。(责任单位：县文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明办、县公安局、各乡镇)结合交通强国、乡</w:t>
      </w:r>
      <w:r>
        <w:rPr>
          <w:rFonts w:ascii="仿宋" w:hAnsi="仿宋" w:eastAsia="仿宋" w:cs="仿宋"/>
          <w:spacing w:val="-1"/>
          <w:sz w:val="32"/>
          <w:szCs w:val="32"/>
        </w:rPr>
        <w:t>村振兴、文化强省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7"/>
          <w:sz w:val="32"/>
          <w:szCs w:val="32"/>
        </w:rPr>
        <w:t>等战略，融合推进交通安全文化建设高质量发展，</w:t>
      </w:r>
      <w:r>
        <w:rPr>
          <w:rFonts w:ascii="仿宋" w:hAnsi="仿宋" w:eastAsia="仿宋" w:cs="仿宋"/>
          <w:spacing w:val="-18"/>
          <w:sz w:val="32"/>
          <w:szCs w:val="32"/>
        </w:rPr>
        <w:t>创新运用好“平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7"/>
          <w:sz w:val="32"/>
          <w:szCs w:val="32"/>
        </w:rPr>
        <w:t>安办”“安委办”“联席办”等平台，将交通安</w:t>
      </w:r>
      <w:r>
        <w:rPr>
          <w:rFonts w:ascii="仿宋" w:hAnsi="仿宋" w:eastAsia="仿宋" w:cs="仿宋"/>
          <w:spacing w:val="-18"/>
          <w:sz w:val="32"/>
          <w:szCs w:val="32"/>
        </w:rPr>
        <w:t>全文化建设纳入平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安建设考核、安全生产考核等各类考评通报体系，提高交通安全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宣传教育分数权重，压紧压实党委政府和主管部门宣传主体责任。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(责任单位：县委平安办、县公安局、县司法局、</w:t>
      </w:r>
      <w:r>
        <w:rPr>
          <w:rFonts w:ascii="仿宋" w:hAnsi="仿宋" w:eastAsia="仿宋" w:cs="仿宋"/>
          <w:spacing w:val="-7"/>
          <w:sz w:val="32"/>
          <w:szCs w:val="32"/>
        </w:rPr>
        <w:t>县交通运输局、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县应急管理局)研究建立交通安全文化建设评价测评体系，为各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类评选、考评做好基础保障。(责任单位：县公安局)</w:t>
      </w:r>
    </w:p>
    <w:p>
      <w:pPr>
        <w:spacing w:before="175" w:line="318" w:lineRule="auto"/>
        <w:ind w:right="183" w:firstLine="65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15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5"/>
          <w:sz w:val="32"/>
          <w:szCs w:val="32"/>
        </w:rPr>
        <w:t>培育具有地域特色的本土文化标签。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以“生命至上、以人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为本、崇德尚法、遵秩重礼”的价值观为引领，以自律、包容、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文明、礼让的现代文明交通理念为蓝本，组织开展交通安全文化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基础研究，积极探索交通安全文化与中华优秀传统文化、地域特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色文化的融合，深度挖掘历史遗迹、民间文学、文化名人、来安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地域文化中的交通安全文化精华，对照“开车不喝酒，喝酒不开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车”“一盔一带，安全常在”安全出行理念，培育和凝练符合社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会主义核心价值观、具有地域特色的交通安全文化标签。(责任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单位：县公安局、县交通运输局、县文化和旅游局)持续实施公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民文明素养提升行动，完善市民公约、乡规民约、行业规章、团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体章程等社会规范，推动交通安全文化写入村规民约，让交通安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全文化走进千家万户。(责任单位：县文明办、县公安局、县民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政局、县文化和旅游局、各乡镇)</w:t>
      </w:r>
    </w:p>
    <w:p>
      <w:pPr>
        <w:spacing w:before="166" w:line="213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二、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大力实施重点阵地培育工程，打造文化育人示范品牌</w:t>
      </w:r>
    </w:p>
    <w:p>
      <w:pPr>
        <w:sectPr>
          <w:footerReference r:id="rId8" w:type="default"/>
          <w:pgSz w:w="11900" w:h="16830"/>
          <w:pgMar w:top="1430" w:right="1370" w:bottom="1247" w:left="1470" w:header="0" w:footer="1039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4" w:line="318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32"/>
          <w:szCs w:val="32"/>
        </w:rPr>
        <w:t>4.</w:t>
      </w:r>
      <w:r>
        <w:rPr>
          <w:rFonts w:ascii="Times New Roman" w:hAnsi="Times New Roman" w:eastAsia="Times New Roman" w:cs="Times New Roman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6"/>
          <w:sz w:val="32"/>
          <w:szCs w:val="32"/>
        </w:rPr>
        <w:t>优化完善传统阵地。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持续深化文明交通进驾校“五个一</w:t>
      </w:r>
      <w:r>
        <w:rPr>
          <w:rFonts w:ascii="仿宋" w:hAnsi="仿宋" w:eastAsia="仿宋" w:cs="仿宋"/>
          <w:spacing w:val="-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行动，在全县驾校规范设立宣教阵地、讲授法治课、播放警示教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育片、组织志愿服务活动、举行新驾驶人宣誓</w:t>
      </w:r>
      <w:r>
        <w:rPr>
          <w:rFonts w:ascii="仿宋" w:hAnsi="仿宋" w:eastAsia="仿宋" w:cs="仿宋"/>
          <w:spacing w:val="-7"/>
          <w:sz w:val="32"/>
          <w:szCs w:val="32"/>
        </w:rPr>
        <w:t>，定期开展检查通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4"/>
          <w:sz w:val="32"/>
          <w:szCs w:val="32"/>
        </w:rPr>
        <w:t>报。(责任单位：县公安局、县交通运输局)积极打造以“知危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7"/>
          <w:sz w:val="32"/>
          <w:szCs w:val="32"/>
        </w:rPr>
        <w:t>险会避险”为主题的交通安全宣传“进校园”活动，推</w:t>
      </w:r>
      <w:r>
        <w:rPr>
          <w:rFonts w:ascii="仿宋" w:hAnsi="仿宋" w:eastAsia="仿宋" w:cs="仿宋"/>
          <w:spacing w:val="-8"/>
          <w:sz w:val="32"/>
          <w:szCs w:val="32"/>
        </w:rPr>
        <w:t>动交通安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全宣传教育纳入中小学校、幼儿园法制安全教育内容，</w:t>
      </w:r>
      <w:r>
        <w:rPr>
          <w:rFonts w:ascii="仿宋" w:hAnsi="仿宋" w:eastAsia="仿宋" w:cs="仿宋"/>
          <w:spacing w:val="-7"/>
          <w:sz w:val="32"/>
          <w:szCs w:val="32"/>
        </w:rPr>
        <w:t>确保每学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期至少开展1次交通安全教育课；用好黑板报、校园广播、家长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群等载体，优化教学方式方法、完善课程体系内容</w:t>
      </w:r>
      <w:r>
        <w:rPr>
          <w:rFonts w:ascii="仿宋" w:hAnsi="仿宋" w:eastAsia="仿宋" w:cs="仿宋"/>
          <w:spacing w:val="-7"/>
          <w:sz w:val="32"/>
          <w:szCs w:val="32"/>
        </w:rPr>
        <w:t>，创新开展交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通安全体验营。(责任单位：县教体局、县公安局、各级各类学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校)完善警企联动制度，加强快递、外卖、网约车、代驾等新业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态从业人员的交通安全教育，把相关知识纳入从业教育培训</w:t>
      </w:r>
      <w:r>
        <w:rPr>
          <w:rFonts w:ascii="仿宋" w:hAnsi="仿宋" w:eastAsia="仿宋" w:cs="仿宋"/>
          <w:spacing w:val="-6"/>
          <w:sz w:val="32"/>
          <w:szCs w:val="32"/>
        </w:rPr>
        <w:t>，积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极打造奖惩并举工作机制。走进城市社区工作站、“老年大学”、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养老机构等老年人聚集场所，加强对老年人出行</w:t>
      </w:r>
      <w:r>
        <w:rPr>
          <w:rFonts w:ascii="仿宋" w:hAnsi="仿宋" w:eastAsia="仿宋" w:cs="仿宋"/>
          <w:spacing w:val="-8"/>
          <w:sz w:val="32"/>
          <w:szCs w:val="32"/>
        </w:rPr>
        <w:t>安全的普及教育。</w:t>
      </w:r>
    </w:p>
    <w:p>
      <w:pPr>
        <w:spacing w:before="1" w:line="220" w:lineRule="auto"/>
        <w:ind w:left="1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(责任单位：县公安局、县交通运输局、各乡镇)</w:t>
      </w:r>
    </w:p>
    <w:p>
      <w:pPr>
        <w:spacing w:before="158" w:line="318" w:lineRule="auto"/>
        <w:ind w:right="223" w:firstLine="64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11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1"/>
          <w:sz w:val="32"/>
          <w:szCs w:val="32"/>
        </w:rPr>
        <w:t>推深做实优质载体。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持续强化交通安全文化精准普及，将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道路交通安全宣传教育纳入“职业培训”理论课时，增强职工道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路交通安全法治理念，督促用工企业和中介机构落实务工人员岗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前安全常识普及教育，充分发挥人才市场宣传阵地作用，积极开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展交通安全文化传播。(责任单位：县公安局、县人力资源和社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会保障局、县开发区)在职业学校组织开展常</w:t>
      </w:r>
      <w:r>
        <w:rPr>
          <w:rFonts w:ascii="仿宋" w:hAnsi="仿宋" w:eastAsia="仿宋" w:cs="仿宋"/>
          <w:spacing w:val="1"/>
          <w:sz w:val="32"/>
          <w:szCs w:val="32"/>
        </w:rPr>
        <w:t>态化文明交通志愿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服务活动和交通安全暑期实践活动，积极借助社会公益力量</w:t>
      </w:r>
      <w:r>
        <w:rPr>
          <w:rFonts w:ascii="仿宋" w:hAnsi="仿宋" w:eastAsia="仿宋" w:cs="仿宋"/>
          <w:spacing w:val="-7"/>
          <w:sz w:val="32"/>
          <w:szCs w:val="32"/>
        </w:rPr>
        <w:t>举办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交通安全主题辩论、征文、设计、微视频评选等活动。(责任</w:t>
      </w:r>
      <w:r>
        <w:rPr>
          <w:rFonts w:ascii="仿宋" w:hAnsi="仿宋" w:eastAsia="仿宋" w:cs="仿宋"/>
          <w:spacing w:val="-2"/>
          <w:sz w:val="32"/>
          <w:szCs w:val="32"/>
        </w:rPr>
        <w:t>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位：县公安局、县教体局、县文明办、共青团来安县委、县</w:t>
      </w:r>
      <w:r>
        <w:rPr>
          <w:rFonts w:ascii="仿宋" w:hAnsi="仿宋" w:eastAsia="仿宋" w:cs="仿宋"/>
          <w:spacing w:val="-6"/>
          <w:sz w:val="32"/>
          <w:szCs w:val="32"/>
        </w:rPr>
        <w:t>民政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局)组织开展“零酒驾”“零违法”“零事故”</w:t>
      </w:r>
      <w:r>
        <w:rPr>
          <w:rFonts w:ascii="仿宋" w:hAnsi="仿宋" w:eastAsia="仿宋" w:cs="仿宋"/>
          <w:spacing w:val="-11"/>
          <w:sz w:val="32"/>
          <w:szCs w:val="32"/>
        </w:rPr>
        <w:t>等创建活动，积极</w:t>
      </w:r>
    </w:p>
    <w:p>
      <w:pPr>
        <w:sectPr>
          <w:footerReference r:id="rId9" w:type="default"/>
          <w:pgSz w:w="11900" w:h="16830"/>
          <w:pgMar w:top="1430" w:right="1338" w:bottom="1247" w:left="1489" w:header="0" w:footer="1109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4" w:line="318" w:lineRule="auto"/>
        <w:ind w:right="47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打造倡议示范社区、企业、乡镇，鼓励引进公益企业力量保障资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金和物料投入，在醒目位置广泛展播宣传视频、标语、海报等各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类交通安全元素。(责任单位：县公安局、县委宣传部、县</w:t>
      </w:r>
      <w:r>
        <w:rPr>
          <w:rFonts w:ascii="仿宋" w:hAnsi="仿宋" w:eastAsia="仿宋" w:cs="仿宋"/>
          <w:spacing w:val="-1"/>
          <w:sz w:val="32"/>
          <w:szCs w:val="32"/>
        </w:rPr>
        <w:t>住房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和城乡建设局、县民政局、各乡镇)</w:t>
      </w:r>
    </w:p>
    <w:p>
      <w:pPr>
        <w:spacing w:before="165" w:line="312" w:lineRule="auto"/>
        <w:ind w:right="8" w:firstLine="64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32"/>
          <w:szCs w:val="32"/>
        </w:rPr>
        <w:t>6.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7"/>
          <w:sz w:val="32"/>
          <w:szCs w:val="32"/>
        </w:rPr>
        <w:t>创新打造精品项目</w:t>
      </w:r>
      <w:r>
        <w:rPr>
          <w:rFonts w:ascii="仿宋" w:hAnsi="仿宋" w:eastAsia="仿宋" w:cs="仿宋"/>
          <w:spacing w:val="-7"/>
          <w:sz w:val="32"/>
          <w:szCs w:val="32"/>
        </w:rPr>
        <w:t>。推进交通安全文化建设与乡村振兴深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度融合，持续开展交通安全“美丽乡村行”巡回宣传，在乡村振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兴文化墙、文化长廊、文化景观等设施中融入具有当地特色的交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通安全元素，探索推广“乡村道德银行”“文明积分”等激励模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式，打造交通安全乡村文化示范阵地。强化交</w:t>
      </w:r>
      <w:r>
        <w:rPr>
          <w:rFonts w:ascii="仿宋" w:hAnsi="仿宋" w:eastAsia="仿宋" w:cs="仿宋"/>
          <w:spacing w:val="-6"/>
          <w:sz w:val="32"/>
          <w:szCs w:val="32"/>
        </w:rPr>
        <w:t>通安全宣传教育基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地建设，结合法治公园、市民公园打造交通安全文化</w:t>
      </w:r>
      <w:r>
        <w:rPr>
          <w:rFonts w:ascii="仿宋" w:hAnsi="仿宋" w:eastAsia="仿宋" w:cs="仿宋"/>
          <w:spacing w:val="-4"/>
          <w:sz w:val="32"/>
          <w:szCs w:val="32"/>
        </w:rPr>
        <w:t>主题公园，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在农村村委会、城市主题公园打造交通安全文化“宣传角”样板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工程，在主要国省道开展交通安全宣传“示范</w:t>
      </w:r>
      <w:r>
        <w:rPr>
          <w:rFonts w:ascii="仿宋" w:hAnsi="仿宋" w:eastAsia="仿宋" w:cs="仿宋"/>
          <w:spacing w:val="-6"/>
          <w:sz w:val="32"/>
          <w:szCs w:val="32"/>
        </w:rPr>
        <w:t>路”建设。要打造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至少1个“交通安全文化建设示范联系点”。(责任单</w:t>
      </w:r>
      <w:r>
        <w:rPr>
          <w:rFonts w:ascii="仿宋" w:hAnsi="仿宋" w:eastAsia="仿宋" w:cs="仿宋"/>
          <w:spacing w:val="-6"/>
          <w:sz w:val="32"/>
          <w:szCs w:val="32"/>
        </w:rPr>
        <w:t>位：县乡村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振兴局、县公安局、县交通运输局、县住房和城乡建设局、县城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管执法局、各乡镇)</w:t>
      </w:r>
    </w:p>
    <w:p>
      <w:pPr>
        <w:spacing w:before="233" w:line="213" w:lineRule="auto"/>
        <w:ind w:left="65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三、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大力实施传播载体提升</w:t>
      </w:r>
      <w:bookmarkStart w:id="0" w:name="_GoBack"/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工程，构建文化浸润多维场景</w:t>
      </w:r>
    </w:p>
    <w:p>
      <w:pPr>
        <w:spacing w:before="203" w:line="312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32"/>
          <w:szCs w:val="32"/>
        </w:rPr>
        <w:t>7.</w:t>
      </w:r>
      <w:r>
        <w:rPr>
          <w:rFonts w:ascii="Times New Roman" w:hAnsi="Times New Roman" w:eastAsia="Times New Roman" w:cs="Times New Roman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7"/>
          <w:sz w:val="32"/>
          <w:szCs w:val="32"/>
        </w:rPr>
        <w:t>探索构建立体化推广体系。</w:t>
      </w:r>
      <w:r>
        <w:rPr>
          <w:rFonts w:ascii="仿宋" w:hAnsi="仿宋" w:eastAsia="仿宋" w:cs="仿宋"/>
          <w:spacing w:val="-7"/>
          <w:sz w:val="32"/>
          <w:szCs w:val="32"/>
        </w:rPr>
        <w:t>研究构建交通安全文化的综合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传播体系，加强交通安全文化与中华优秀传统文化的融合，引导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传统艺术助力现代交通安全文化传播。通过主流媒体、传统媒介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和新媒体平台广泛宣传，将交通安全文化元素融入图书馆、文化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馆、博物馆、社区实践中心、游客中心、少年文化宫、老年</w:t>
      </w:r>
      <w:r>
        <w:rPr>
          <w:rFonts w:ascii="仿宋" w:hAnsi="仿宋" w:eastAsia="仿宋" w:cs="仿宋"/>
          <w:spacing w:val="-6"/>
          <w:sz w:val="32"/>
          <w:szCs w:val="32"/>
        </w:rPr>
        <w:t>大学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等载体，让交通安全文化可学、可亲、可感、</w:t>
      </w:r>
      <w:r>
        <w:rPr>
          <w:rFonts w:ascii="仿宋" w:hAnsi="仿宋" w:eastAsia="仿宋" w:cs="仿宋"/>
          <w:spacing w:val="-9"/>
          <w:sz w:val="32"/>
          <w:szCs w:val="32"/>
        </w:rPr>
        <w:t>可传。(责任单位：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县公安局、县委宣传部、县委网信办、县文化和旅游局)</w:t>
      </w:r>
    </w:p>
    <w:p>
      <w:pPr>
        <w:spacing w:before="211" w:line="225" w:lineRule="auto"/>
        <w:ind w:left="649"/>
        <w:rPr>
          <w:rFonts w:ascii="楷体" w:hAnsi="楷体" w:eastAsia="楷体" w:cs="楷体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32"/>
          <w:szCs w:val="32"/>
        </w:rPr>
        <w:t>8.</w:t>
      </w:r>
      <w:r>
        <w:rPr>
          <w:rFonts w:ascii="Times New Roman" w:hAnsi="Times New Roman" w:eastAsia="Times New Roman" w:cs="Times New Roman"/>
          <w:spacing w:val="52"/>
          <w:sz w:val="32"/>
          <w:szCs w:val="32"/>
        </w:rPr>
        <w:t xml:space="preserve"> </w:t>
      </w:r>
      <w:r>
        <w:rPr>
          <w:rFonts w:ascii="楷体" w:hAnsi="楷体" w:eastAsia="楷体" w:cs="楷体"/>
          <w:b/>
          <w:bCs/>
          <w:spacing w:val="-8"/>
          <w:sz w:val="32"/>
          <w:szCs w:val="32"/>
        </w:rPr>
        <w:t>深度盘活融媒体传播资源。</w:t>
      </w:r>
      <w:r>
        <w:rPr>
          <w:rFonts w:ascii="楷体" w:hAnsi="楷体" w:eastAsia="楷体" w:cs="楷体"/>
          <w:spacing w:val="-8"/>
          <w:sz w:val="32"/>
          <w:szCs w:val="32"/>
        </w:rPr>
        <w:t>压实新闻媒体单</w:t>
      </w:r>
      <w:bookmarkEnd w:id="0"/>
      <w:r>
        <w:rPr>
          <w:rFonts w:ascii="楷体" w:hAnsi="楷体" w:eastAsia="楷体" w:cs="楷体"/>
          <w:spacing w:val="-8"/>
          <w:sz w:val="32"/>
          <w:szCs w:val="32"/>
        </w:rPr>
        <w:t>位公益普法宣</w:t>
      </w:r>
    </w:p>
    <w:p>
      <w:pPr>
        <w:sectPr>
          <w:footerReference r:id="rId10" w:type="default"/>
          <w:pgSz w:w="11900" w:h="16830"/>
          <w:pgMar w:top="1430" w:right="1580" w:bottom="1268" w:left="1440" w:header="0" w:footer="1129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4" w:line="318" w:lineRule="auto"/>
        <w:ind w:right="112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传责任，在重要版面、时段、页面刊播交通安全普法宣传公益广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告和交通安全宣传警示信息，广泛传播自律、包容、文明、礼让</w:t>
      </w:r>
      <w:r>
        <w:rPr>
          <w:rFonts w:ascii="仿宋" w:hAnsi="仿宋" w:eastAsia="仿宋" w:cs="仿宋"/>
          <w:sz w:val="32"/>
          <w:szCs w:val="32"/>
        </w:rPr>
        <w:t xml:space="preserve"> 的现代文明交通理念。(责任单位：县委宣传部、县公安局、县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交通运输局、县融媒体中心)迅速开展交通安全</w:t>
      </w:r>
      <w:r>
        <w:rPr>
          <w:rFonts w:ascii="仿宋" w:hAnsi="仿宋" w:eastAsia="仿宋" w:cs="仿宋"/>
          <w:spacing w:val="-1"/>
          <w:sz w:val="32"/>
          <w:szCs w:val="32"/>
        </w:rPr>
        <w:t>公益宣传“亮屏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行动”,依托楼宇电梯、客运场站、轻轨、公交出租、广场公园、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政务大厅、商超银行、通信网点、影院展馆等处电子显示屏、移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动电视和单位、社区、学校、企业、工地等地宣传栏，展播交通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安全宣传视频、海报、标语等。(责任单位：县委宣传部、县文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明办、县住房和城乡建设局、县公安局、县文化和旅游局、县城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管局、县商务局、县数据资源管理局、县交通运输局、县民政</w:t>
      </w:r>
      <w:r>
        <w:rPr>
          <w:rFonts w:ascii="仿宋" w:hAnsi="仿宋" w:eastAsia="仿宋" w:cs="仿宋"/>
          <w:spacing w:val="-13"/>
          <w:sz w:val="32"/>
          <w:szCs w:val="32"/>
        </w:rPr>
        <w:t>局、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县重点处、县经信局、县自然资源和规划局、各乡镇</w:t>
      </w:r>
      <w:r>
        <w:rPr>
          <w:rFonts w:ascii="仿宋" w:hAnsi="仿宋" w:eastAsia="仿宋" w:cs="仿宋"/>
          <w:spacing w:val="2"/>
          <w:sz w:val="32"/>
          <w:szCs w:val="32"/>
        </w:rPr>
        <w:t>)</w:t>
      </w:r>
    </w:p>
    <w:p>
      <w:pPr>
        <w:spacing w:before="189" w:line="312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32"/>
          <w:szCs w:val="32"/>
        </w:rPr>
        <w:t>9.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8"/>
          <w:sz w:val="32"/>
          <w:szCs w:val="32"/>
        </w:rPr>
        <w:t>全面整合社会面宣传渠道。</w:t>
      </w:r>
      <w:r>
        <w:rPr>
          <w:rFonts w:ascii="仿宋" w:hAnsi="仿宋" w:eastAsia="仿宋" w:cs="仿宋"/>
          <w:spacing w:val="-8"/>
          <w:sz w:val="32"/>
          <w:szCs w:val="32"/>
        </w:rPr>
        <w:t>积极做好餐饮酒店拒绝酒驾公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益普法宣传活动，落实“餐前一条订餐短信、餐中一套宣传资</w:t>
      </w:r>
      <w:r>
        <w:rPr>
          <w:rFonts w:ascii="仿宋" w:hAnsi="仿宋" w:eastAsia="仿宋" w:cs="仿宋"/>
          <w:spacing w:val="-13"/>
          <w:sz w:val="32"/>
          <w:szCs w:val="32"/>
        </w:rPr>
        <w:t>料、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餐后一句温馨提示”全流程宣传模式。(责任单位：县公安局、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8"/>
          <w:sz w:val="32"/>
          <w:szCs w:val="32"/>
        </w:rPr>
        <w:t>县市场监管局)应用农村地区应急广播和“农村电影公益放映”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载体，持续深化交通安全宣传，打造伴随出行场景式宣传</w:t>
      </w:r>
      <w:r>
        <w:rPr>
          <w:rFonts w:ascii="仿宋" w:hAnsi="仿宋" w:eastAsia="仿宋" w:cs="仿宋"/>
          <w:spacing w:val="-2"/>
          <w:sz w:val="32"/>
          <w:szCs w:val="32"/>
        </w:rPr>
        <w:t>氛围。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(责任单位：县委宣传部、县融媒体中心、县文化和旅游局、县  </w:t>
      </w:r>
      <w:r>
        <w:rPr>
          <w:rFonts w:ascii="仿宋" w:hAnsi="仿宋" w:eastAsia="仿宋" w:cs="仿宋"/>
          <w:sz w:val="32"/>
          <w:szCs w:val="32"/>
        </w:rPr>
        <w:t>公安局)在中国移动、中国电信、中国联通三大运营商和银行金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融机构、保险营业网点开展交通安全“四个一</w:t>
      </w:r>
      <w:r>
        <w:rPr>
          <w:rFonts w:ascii="仿宋" w:hAnsi="仿宋" w:eastAsia="仿宋" w:cs="仿宋"/>
          <w:spacing w:val="-9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”(张贴一张宣传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海报、摆放一本宣传折页、播放一组游走字幕、播放一条宣传视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频)宣传，鼓励交通安全宣传内容向APP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客户端和智能设备延伸，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定期向辖区手机用户发送交通安全公益宣传短信。(责任单位：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县公安局)</w:t>
      </w:r>
    </w:p>
    <w:p>
      <w:pPr>
        <w:spacing w:before="263" w:line="213" w:lineRule="auto"/>
        <w:ind w:left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四、</w:t>
      </w:r>
      <w:r>
        <w:rPr>
          <w:rFonts w:ascii="黑体" w:hAnsi="黑体" w:eastAsia="黑体" w:cs="黑体"/>
          <w:spacing w:val="-7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大力实施文化活动惠民工程，树立文化实践成功范式</w:t>
      </w:r>
    </w:p>
    <w:p>
      <w:pPr>
        <w:sectPr>
          <w:footerReference r:id="rId11" w:type="default"/>
          <w:pgSz w:w="11900" w:h="16830"/>
          <w:pgMar w:top="1430" w:right="1337" w:bottom="1247" w:left="1519" w:header="0" w:footer="1109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0" w:line="328" w:lineRule="auto"/>
        <w:ind w:firstLine="65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1"/>
          <w:szCs w:val="31"/>
        </w:rPr>
        <w:t>10.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主动融入文化强省建设。</w:t>
      </w:r>
      <w:r>
        <w:rPr>
          <w:rFonts w:ascii="仿宋" w:hAnsi="仿宋" w:eastAsia="仿宋" w:cs="仿宋"/>
          <w:spacing w:val="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紧紧抓住创新型文化强省建设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发展契机，从文化铸魂、文化挖掘、文化供给、文化产业、文化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传播等五个方面找准切入点和结合点，以高质量交通安全文化和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高品质交通文化产品助力加快融入创新型文化强省建设。积</w:t>
      </w:r>
      <w:r>
        <w:rPr>
          <w:rFonts w:ascii="仿宋" w:hAnsi="仿宋" w:eastAsia="仿宋" w:cs="仿宋"/>
          <w:spacing w:val="3"/>
          <w:sz w:val="31"/>
          <w:szCs w:val="31"/>
        </w:rPr>
        <w:t>极借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助文明实践“十百千”工程、“公共文化新空间”和“送文</w:t>
      </w:r>
      <w:r>
        <w:rPr>
          <w:rFonts w:ascii="仿宋" w:hAnsi="仿宋" w:eastAsia="仿宋" w:cs="仿宋"/>
          <w:spacing w:val="3"/>
          <w:sz w:val="31"/>
          <w:szCs w:val="31"/>
        </w:rPr>
        <w:t>化年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2"/>
          <w:sz w:val="31"/>
          <w:szCs w:val="31"/>
        </w:rPr>
        <w:t>货”等特色文化活动载体，鼓励在“古文字、古文献、古文物”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等活动栏目中融入交通安全文化内容，打造既交相辉映又相得益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彰的文化产品、文化活动。(责任单位：县委宣传部、县委网信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办、县文明办、县公安局、县文化和旅游局、各乡镇)</w:t>
      </w:r>
    </w:p>
    <w:p>
      <w:pPr>
        <w:spacing w:before="178" w:line="328" w:lineRule="auto"/>
        <w:ind w:right="67" w:firstLine="65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11.</w:t>
      </w:r>
      <w:r>
        <w:rPr>
          <w:rFonts w:ascii="Times New Roman" w:hAnsi="Times New Roman" w:eastAsia="Times New Roman" w:cs="Times New Roman"/>
          <w:spacing w:val="19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积极开展文化主题活动。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健全基层交通安全文化供</w:t>
      </w:r>
      <w:r>
        <w:rPr>
          <w:rFonts w:ascii="仿宋" w:hAnsi="仿宋" w:eastAsia="仿宋" w:cs="仿宋"/>
          <w:sz w:val="31"/>
          <w:szCs w:val="31"/>
        </w:rPr>
        <w:t xml:space="preserve">给服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务体系，创作交通安全主题相声、小品、快板、情景剧、歌舞、 </w:t>
      </w:r>
      <w:r>
        <w:rPr>
          <w:rFonts w:ascii="仿宋" w:hAnsi="仿宋" w:eastAsia="仿宋" w:cs="仿宋"/>
          <w:spacing w:val="-15"/>
          <w:sz w:val="31"/>
          <w:szCs w:val="31"/>
        </w:rPr>
        <w:t>MV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等文艺作品，结合“送戏进万村”文化惠民工程、“四季村晚”、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广场舞展演、群众歌咏、体育比赛、全民阅读等群众性文化活动，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在乡镇社区广场等人员密集场所广泛开展交通安全主题宣传。积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极将交通安全文化融入丰收节、旅游节、音乐节、文化节等</w:t>
      </w:r>
      <w:r>
        <w:rPr>
          <w:rFonts w:ascii="仿宋" w:hAnsi="仿宋" w:eastAsia="仿宋" w:cs="仿宋"/>
          <w:spacing w:val="3"/>
          <w:sz w:val="31"/>
          <w:szCs w:val="31"/>
        </w:rPr>
        <w:t>地方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举办的各类文化活动中，在文艺展演中融入交通安全文化节目； </w:t>
      </w:r>
      <w:r>
        <w:rPr>
          <w:rFonts w:ascii="仿宋" w:hAnsi="仿宋" w:eastAsia="仿宋" w:cs="仿宋"/>
          <w:spacing w:val="4"/>
          <w:sz w:val="31"/>
          <w:szCs w:val="31"/>
        </w:rPr>
        <w:t>大力推进交通安全文化科普工程，普及交通安全风险防范、隐患  排查、应急处置和自救互救等安全常识，让交通安全文化走进千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家万户，通过潜移默化、浸润人心、久久为功的宣传教育和传</w:t>
      </w:r>
      <w:r>
        <w:rPr>
          <w:rFonts w:ascii="仿宋" w:hAnsi="仿宋" w:eastAsia="仿宋" w:cs="仿宋"/>
          <w:spacing w:val="4"/>
          <w:sz w:val="31"/>
          <w:szCs w:val="31"/>
        </w:rPr>
        <w:t>播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引导，实现“他律”变为“自律”。(责任单位：县公安局、</w:t>
      </w:r>
      <w:r>
        <w:rPr>
          <w:rFonts w:ascii="仿宋" w:hAnsi="仿宋" w:eastAsia="仿宋" w:cs="仿宋"/>
          <w:spacing w:val="-2"/>
          <w:sz w:val="31"/>
          <w:szCs w:val="31"/>
        </w:rPr>
        <w:t>县文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化和旅游局、各乡镇)</w:t>
      </w:r>
    </w:p>
    <w:p>
      <w:pPr>
        <w:spacing w:before="168" w:line="329" w:lineRule="auto"/>
        <w:ind w:right="171" w:firstLine="65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12.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z w:val="31"/>
          <w:szCs w:val="31"/>
        </w:rPr>
        <w:t>持续加强文化作品融创。</w:t>
      </w:r>
      <w:r>
        <w:rPr>
          <w:rFonts w:ascii="仿宋" w:hAnsi="仿宋" w:eastAsia="仿宋" w:cs="仿宋"/>
          <w:spacing w:val="6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引导传统艺术、地域文化助力 </w:t>
      </w:r>
      <w:r>
        <w:rPr>
          <w:rFonts w:ascii="仿宋" w:hAnsi="仿宋" w:eastAsia="仿宋" w:cs="仿宋"/>
          <w:spacing w:val="4"/>
          <w:sz w:val="31"/>
          <w:szCs w:val="31"/>
        </w:rPr>
        <w:t>现代交通安全文化传播，积极搭建社会资源交通安全文化创作交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流平台，为交通安全文化原创作品提供内容、技术的优质环</w:t>
      </w:r>
      <w:r>
        <w:rPr>
          <w:rFonts w:ascii="仿宋" w:hAnsi="仿宋" w:eastAsia="仿宋" w:cs="仿宋"/>
          <w:spacing w:val="6"/>
          <w:sz w:val="31"/>
          <w:szCs w:val="31"/>
        </w:rPr>
        <w:t>境。</w:t>
      </w:r>
    </w:p>
    <w:p>
      <w:pPr>
        <w:sectPr>
          <w:footerReference r:id="rId12" w:type="default"/>
          <w:pgSz w:w="11900" w:h="16830"/>
          <w:pgMar w:top="1430" w:right="1377" w:bottom="1278" w:left="1499" w:header="0" w:footer="1139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4" w:line="318" w:lineRule="auto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指导非遗代表性传承人等围绕交通安全文化主题研发非</w:t>
      </w:r>
      <w:r>
        <w:rPr>
          <w:rFonts w:ascii="仿宋" w:hAnsi="仿宋" w:eastAsia="仿宋" w:cs="仿宋"/>
          <w:spacing w:val="-4"/>
          <w:sz w:val="32"/>
          <w:szCs w:val="32"/>
        </w:rPr>
        <w:t>遗产品，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联合各类正能量网络名人、道德模范、文化名</w:t>
      </w:r>
      <w:r>
        <w:rPr>
          <w:rFonts w:ascii="仿宋" w:hAnsi="仿宋" w:eastAsia="仿宋" w:cs="仿宋"/>
          <w:spacing w:val="-6"/>
          <w:sz w:val="32"/>
          <w:szCs w:val="32"/>
        </w:rPr>
        <w:t>人创作交通安全宣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传作品，鼓励利用5G、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大数据、人工智能等新技术推出融媒体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产品，着力打造一批彰显徽风皖韵的交通安全文化精品力作。组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织开展交通安全文化作品评选展播活动，打造交通安全文化作品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媒资“超市”,实现优秀文化作品互通共享。(责任单位：县委宣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传部、县委网信办、县公安局、县文化和旅游局)</w:t>
      </w:r>
    </w:p>
    <w:p>
      <w:pPr>
        <w:spacing w:before="192" w:line="312" w:lineRule="auto"/>
        <w:ind w:right="2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各乡镇各部门要高度重视交通安全文化建设工作，结合各自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职能细化工作措施，明确工作职责，加强协调配合，切实形成工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作合力。要建立工作闭环机制，落实评选、宣传、表彰机制，推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进交通安全文化建设制度化常态化。要明确专人负</w:t>
      </w:r>
      <w:r>
        <w:rPr>
          <w:rFonts w:ascii="仿宋" w:hAnsi="仿宋" w:eastAsia="仿宋" w:cs="仿宋"/>
          <w:spacing w:val="-4"/>
          <w:sz w:val="32"/>
          <w:szCs w:val="32"/>
        </w:rPr>
        <w:t>责信息报送，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及时反映工作进展、先进经验及典型案例。各乡镇、各有关部门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要于10月20日前报送“交通安全文化建设联系点信息表”,每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2"/>
          <w:sz w:val="32"/>
          <w:szCs w:val="32"/>
        </w:rPr>
        <w:t>半年报送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2"/>
          <w:sz w:val="32"/>
          <w:szCs w:val="32"/>
        </w:rPr>
        <w:t>一次工作总结，亮点特色工作及时上报(邮箱：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9202814470qq.com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)。联系人：县道路交</w:t>
      </w:r>
      <w:r>
        <w:rPr>
          <w:rFonts w:ascii="仿宋" w:hAnsi="仿宋" w:eastAsia="仿宋" w:cs="仿宋"/>
          <w:spacing w:val="-5"/>
          <w:sz w:val="32"/>
          <w:szCs w:val="32"/>
        </w:rPr>
        <w:t>通安全工作联席会议办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公室(县公安局交警大队)梅爱民，13955027500。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4" w:line="222" w:lineRule="auto"/>
        <w:ind w:left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附件：交通安全文化建设联系点信息表</w:t>
      </w:r>
    </w:p>
    <w:p>
      <w:pPr>
        <w:sectPr>
          <w:footerReference r:id="rId13" w:type="default"/>
          <w:pgSz w:w="11900" w:h="16830"/>
          <w:pgMar w:top="1430" w:right="1527" w:bottom="1258" w:left="1499" w:header="0" w:footer="1119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10" w:line="224" w:lineRule="auto"/>
        <w:ind w:left="12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2"/>
          <w:sz w:val="34"/>
          <w:szCs w:val="34"/>
        </w:rPr>
        <w:t>附件</w:t>
      </w:r>
    </w:p>
    <w:p>
      <w:pPr>
        <w:spacing w:before="85" w:line="219" w:lineRule="auto"/>
        <w:ind w:left="145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交通安全文化建设联系点信息表</w:t>
      </w:r>
    </w:p>
    <w:p/>
    <w:p/>
    <w:p>
      <w:pPr>
        <w:spacing w:line="186" w:lineRule="exact"/>
      </w:pPr>
    </w:p>
    <w:p>
      <w:pPr>
        <w:sectPr>
          <w:footerReference r:id="rId14" w:type="default"/>
          <w:pgSz w:w="11900" w:h="16830"/>
          <w:pgMar w:top="1430" w:right="1475" w:bottom="1288" w:left="1365" w:header="0" w:footer="1149" w:gutter="0"/>
          <w:cols w:equalWidth="0" w:num="1">
            <w:col w:w="9060"/>
          </w:cols>
        </w:sectPr>
      </w:pPr>
    </w:p>
    <w:p>
      <w:pPr>
        <w:spacing w:before="78" w:line="184" w:lineRule="auto"/>
        <w:ind w:left="1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9"/>
          <w:sz w:val="29"/>
          <w:szCs w:val="29"/>
        </w:rPr>
        <w:t>单位：(盖章)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6" w:line="197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年</w:t>
      </w:r>
      <w:r>
        <w:rPr>
          <w:rFonts w:ascii="宋体" w:hAnsi="宋体" w:eastAsia="宋体" w:cs="宋体"/>
          <w:spacing w:val="15"/>
          <w:sz w:val="29"/>
          <w:szCs w:val="29"/>
        </w:rPr>
        <w:t xml:space="preserve">   </w:t>
      </w:r>
      <w:r>
        <w:rPr>
          <w:rFonts w:ascii="宋体" w:hAnsi="宋体" w:eastAsia="宋体" w:cs="宋体"/>
          <w:spacing w:val="-11"/>
          <w:sz w:val="29"/>
          <w:szCs w:val="29"/>
        </w:rPr>
        <w:t>月</w:t>
      </w:r>
      <w:r>
        <w:rPr>
          <w:rFonts w:ascii="宋体" w:hAnsi="宋体" w:eastAsia="宋体" w:cs="宋体"/>
          <w:spacing w:val="23"/>
          <w:sz w:val="29"/>
          <w:szCs w:val="29"/>
        </w:rPr>
        <w:t xml:space="preserve">    </w:t>
      </w:r>
      <w:r>
        <w:rPr>
          <w:rFonts w:ascii="宋体" w:hAnsi="宋体" w:eastAsia="宋体" w:cs="宋体"/>
          <w:spacing w:val="-11"/>
          <w:sz w:val="29"/>
          <w:szCs w:val="29"/>
        </w:rPr>
        <w:t>日</w:t>
      </w:r>
    </w:p>
    <w:p>
      <w:pPr>
        <w:sectPr>
          <w:type w:val="continuous"/>
          <w:pgSz w:w="11900" w:h="16830"/>
          <w:pgMar w:top="1430" w:right="1475" w:bottom="1288" w:left="1365" w:header="0" w:footer="1149" w:gutter="0"/>
          <w:cols w:equalWidth="0" w:num="2">
            <w:col w:w="5875" w:space="100"/>
            <w:col w:w="3085"/>
          </w:cols>
        </w:sectPr>
      </w:pPr>
    </w:p>
    <w:p>
      <w:pPr>
        <w:spacing w:line="64" w:lineRule="exact"/>
      </w:pPr>
    </w:p>
    <w:tbl>
      <w:tblPr>
        <w:tblStyle w:val="4"/>
        <w:tblW w:w="90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498"/>
        <w:gridCol w:w="1508"/>
        <w:gridCol w:w="1518"/>
        <w:gridCol w:w="1409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523" w:type="dxa"/>
            <w:vAlign w:val="top"/>
          </w:tcPr>
          <w:p>
            <w:pPr>
              <w:spacing w:before="208" w:line="559" w:lineRule="exact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21"/>
                <w:sz w:val="28"/>
                <w:szCs w:val="28"/>
              </w:rPr>
              <w:t>文化建设</w:t>
            </w:r>
          </w:p>
          <w:p>
            <w:pPr>
              <w:spacing w:line="220" w:lineRule="auto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752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523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乡镇/部门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spacing w:before="206" w:line="567" w:lineRule="exact"/>
              <w:ind w:left="3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21"/>
                <w:sz w:val="28"/>
                <w:szCs w:val="28"/>
              </w:rPr>
              <w:t>联系人</w:t>
            </w:r>
          </w:p>
          <w:p>
            <w:pPr>
              <w:spacing w:line="219" w:lineRule="auto"/>
              <w:ind w:left="3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及职务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523" w:type="dxa"/>
            <w:vAlign w:val="top"/>
          </w:tcPr>
          <w:p>
            <w:pPr>
              <w:spacing w:before="215" w:line="569" w:lineRule="exact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21"/>
                <w:sz w:val="28"/>
                <w:szCs w:val="28"/>
              </w:rPr>
              <w:t>联系点项</w:t>
            </w:r>
          </w:p>
          <w:p>
            <w:pPr>
              <w:spacing w:line="219" w:lineRule="auto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目负责人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spacing w:before="214" w:line="219" w:lineRule="auto"/>
              <w:ind w:left="3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负责人</w:t>
            </w:r>
          </w:p>
          <w:p>
            <w:pPr>
              <w:spacing w:before="227" w:line="219" w:lineRule="auto"/>
              <w:ind w:left="4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049" w:type="dxa"/>
            <w:gridSpan w:val="6"/>
            <w:vAlign w:val="top"/>
          </w:tcPr>
          <w:p>
            <w:pPr>
              <w:spacing w:before="223" w:line="219" w:lineRule="auto"/>
              <w:ind w:left="26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联系点情况介绍(300字以内)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8" w:hRule="atLeast"/>
        </w:trPr>
        <w:tc>
          <w:tcPr>
            <w:tcW w:w="9049" w:type="dxa"/>
            <w:gridSpan w:val="6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基本情况、工作特点等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1900" w:h="16830"/>
      <w:pgMar w:top="1430" w:right="1475" w:bottom="1288" w:left="1365" w:header="0" w:footer="1149" w:gutter="0"/>
      <w:cols w:equalWidth="0" w:num="1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5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4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1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7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70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6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8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7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9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6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E4MWQ1ZTYyYmUxYzY3ZTY1OWFiNzI4YmUxMjYxZGMifQ=="/>
  </w:docVars>
  <w:rsids>
    <w:rsidRoot w:val="00000000"/>
    <w:rsid w:val="2AF14EE9"/>
    <w:rsid w:val="4BD73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2023-10-18T11:01:00Z</dcterms:created>
  <dc:creator>Kingsoft-PDF</dc:creator>
  <cp:lastModifiedBy>悦风</cp:lastModifiedBy>
  <dcterms:modified xsi:type="dcterms:W3CDTF">2023-10-18T03:09:52Z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2023-10-18T11:01:50Z</vt:filetime>
  </property>
  <property fmtid="{D5CDD505-2E9C-101B-9397-08002B2CF9AE}" pid="4" name="UsrData">
    <vt:lpwstr>652f4a99b5c3b50020b2c1dewl</vt:lpwstr>
  </property>
  <property fmtid="{D5CDD505-2E9C-101B-9397-08002B2CF9AE}" pid="5" name="KSOProductBuildVer">
    <vt:lpwstr>2052-12.1.0.15712</vt:lpwstr>
  </property>
  <property fmtid="{D5CDD505-2E9C-101B-9397-08002B2CF9AE}" pid="6" name="ICV">
    <vt:lpwstr>F445EA92424F45FCA63655B261077361_12</vt:lpwstr>
  </property>
</Properties>
</file>